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jc w:val="center"/>
        <w:rPr>
          <w:rFonts w:asciiTheme="majorBidi" w:hAnsiTheme="majorBidi" w:cstheme="majorBidi"/>
          <w:sz w:val="28"/>
          <w:szCs w:val="28"/>
          <w:rtl/>
        </w:rPr>
      </w:pPr>
      <w:r w:rsidRPr="009E6E22">
        <w:rPr>
          <w:rFonts w:asciiTheme="majorBidi" w:hAnsiTheme="majorBidi" w:cstheme="majorBidi"/>
          <w:sz w:val="28"/>
          <w:szCs w:val="28"/>
          <w:rtl/>
        </w:rPr>
        <w:t>إيجاد التقنية لتقنية المعلومات</w:t>
      </w:r>
    </w:p>
    <w:p w:rsidR="000E5D5A" w:rsidRPr="009E6E22" w:rsidRDefault="000E5D5A" w:rsidP="000E5D5A">
      <w:pPr>
        <w:bidi/>
        <w:jc w:val="center"/>
        <w:rPr>
          <w:rFonts w:asciiTheme="majorBidi" w:hAnsiTheme="majorBidi" w:cstheme="majorBidi"/>
          <w:sz w:val="28"/>
          <w:szCs w:val="28"/>
          <w:rtl/>
        </w:rPr>
      </w:pPr>
    </w:p>
    <w:p w:rsidR="000E5D5A" w:rsidRDefault="000E5D5A" w:rsidP="000E5D5A">
      <w:pPr>
        <w:bidi/>
        <w:jc w:val="center"/>
        <w:rPr>
          <w:rFonts w:asciiTheme="majorBidi" w:hAnsiTheme="majorBidi" w:cstheme="majorBidi" w:hint="cs"/>
          <w:sz w:val="28"/>
          <w:szCs w:val="28"/>
          <w:rtl/>
          <w:lang w:bidi="ar-EG"/>
        </w:rPr>
      </w:pPr>
      <w:r>
        <w:rPr>
          <w:rFonts w:asciiTheme="majorBidi" w:hAnsiTheme="majorBidi" w:cstheme="majorBidi"/>
          <w:sz w:val="28"/>
          <w:szCs w:val="28"/>
          <w:rtl/>
        </w:rPr>
        <w:t>نظام إدارة ال</w:t>
      </w:r>
      <w:r>
        <w:rPr>
          <w:rFonts w:asciiTheme="majorBidi" w:hAnsiTheme="majorBidi" w:cstheme="majorBidi" w:hint="cs"/>
          <w:sz w:val="28"/>
          <w:szCs w:val="28"/>
          <w:rtl/>
        </w:rPr>
        <w:t xml:space="preserve">امتثال </w:t>
      </w:r>
      <w:r w:rsidRPr="009E6E22">
        <w:rPr>
          <w:rFonts w:asciiTheme="majorBidi" w:hAnsiTheme="majorBidi" w:cstheme="majorBidi"/>
          <w:sz w:val="28"/>
          <w:szCs w:val="28"/>
          <w:rtl/>
        </w:rPr>
        <w:t>– دليل مُستخدم</w:t>
      </w:r>
      <w:r w:rsidR="009E3DDE">
        <w:rPr>
          <w:rFonts w:asciiTheme="majorBidi" w:hAnsiTheme="majorBidi" w:cstheme="majorBidi"/>
          <w:sz w:val="28"/>
          <w:szCs w:val="28"/>
        </w:rPr>
        <w:t xml:space="preserve"> </w:t>
      </w:r>
      <w:r w:rsidR="009E3DDE">
        <w:rPr>
          <w:rFonts w:asciiTheme="majorBidi" w:hAnsiTheme="majorBidi" w:cstheme="majorBidi" w:hint="cs"/>
          <w:sz w:val="28"/>
          <w:szCs w:val="28"/>
          <w:rtl/>
          <w:lang w:bidi="ar-EG"/>
        </w:rPr>
        <w:t>(صلاحية مدير النظام)</w:t>
      </w:r>
    </w:p>
    <w:p w:rsidR="00B0696C" w:rsidRDefault="00B0696C" w:rsidP="00B0696C">
      <w:pPr>
        <w:bidi/>
        <w:jc w:val="center"/>
        <w:rPr>
          <w:rFonts w:asciiTheme="majorBidi" w:hAnsiTheme="majorBidi" w:cstheme="majorBidi"/>
          <w:sz w:val="28"/>
          <w:szCs w:val="28"/>
          <w:rtl/>
        </w:rPr>
      </w:pPr>
    </w:p>
    <w:p w:rsidR="00B0696C" w:rsidRPr="009E6E22" w:rsidRDefault="00B0696C" w:rsidP="00B0696C">
      <w:pPr>
        <w:bidi/>
        <w:jc w:val="center"/>
        <w:rPr>
          <w:rFonts w:asciiTheme="majorBidi" w:hAnsiTheme="majorBidi" w:cstheme="majorBidi"/>
          <w:sz w:val="28"/>
          <w:szCs w:val="28"/>
          <w:rtl/>
        </w:rPr>
      </w:pPr>
      <w:r>
        <w:rPr>
          <w:rFonts w:asciiTheme="majorBidi" w:hAnsiTheme="majorBidi" w:cstheme="majorBidi" w:hint="cs"/>
          <w:sz w:val="28"/>
          <w:szCs w:val="28"/>
          <w:rtl/>
        </w:rPr>
        <w:t>مقدم إلى وزارة الصحة</w:t>
      </w: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Pr="009E6E22" w:rsidRDefault="000E5D5A" w:rsidP="000E5D5A">
      <w:pPr>
        <w:bidi/>
        <w:rPr>
          <w:rFonts w:asciiTheme="majorBidi" w:hAnsiTheme="majorBidi" w:cstheme="majorBidi"/>
          <w:sz w:val="28"/>
          <w:szCs w:val="28"/>
          <w:rtl/>
        </w:rPr>
      </w:pPr>
    </w:p>
    <w:p w:rsidR="000E5D5A" w:rsidRDefault="000E5D5A" w:rsidP="000E5D5A">
      <w:pPr>
        <w:bidi/>
        <w:jc w:val="center"/>
        <w:rPr>
          <w:rFonts w:asciiTheme="majorBidi" w:hAnsiTheme="majorBidi" w:cstheme="majorBidi"/>
          <w:b/>
          <w:bCs/>
          <w:sz w:val="28"/>
          <w:szCs w:val="28"/>
          <w:u w:val="single"/>
          <w:rtl/>
          <w:lang w:bidi="ar-EG"/>
        </w:rPr>
      </w:pPr>
    </w:p>
    <w:p w:rsidR="000E5D5A" w:rsidRPr="003E21B1" w:rsidRDefault="000E5D5A" w:rsidP="000E5D5A">
      <w:pPr>
        <w:bidi/>
        <w:jc w:val="center"/>
        <w:rPr>
          <w:rFonts w:asciiTheme="majorBidi" w:hAnsiTheme="majorBidi" w:cstheme="majorBidi"/>
          <w:b/>
          <w:bCs/>
          <w:sz w:val="28"/>
          <w:szCs w:val="28"/>
          <w:u w:val="single"/>
          <w:rtl/>
          <w:lang w:bidi="ar-EG"/>
        </w:rPr>
      </w:pPr>
      <w:r w:rsidRPr="003E21B1">
        <w:rPr>
          <w:rFonts w:asciiTheme="majorBidi" w:hAnsiTheme="majorBidi" w:cstheme="majorBidi"/>
          <w:b/>
          <w:bCs/>
          <w:sz w:val="28"/>
          <w:szCs w:val="28"/>
          <w:u w:val="single"/>
          <w:rtl/>
          <w:lang w:bidi="ar-EG"/>
        </w:rPr>
        <w:t>فهرست</w:t>
      </w:r>
    </w:p>
    <w:p w:rsidR="000E5D5A" w:rsidRPr="002D25F8" w:rsidRDefault="000E5D5A" w:rsidP="000E5D5A">
      <w:pPr>
        <w:bidi/>
        <w:jc w:val="center"/>
        <w:rPr>
          <w:rFonts w:asciiTheme="majorBidi" w:hAnsiTheme="majorBidi" w:cstheme="majorBidi"/>
          <w:b/>
          <w:bCs/>
          <w:sz w:val="28"/>
          <w:szCs w:val="28"/>
          <w:lang w:bidi="ar-EG"/>
        </w:rPr>
      </w:pPr>
    </w:p>
    <w:tbl>
      <w:tblPr>
        <w:tblStyle w:val="TableGrid"/>
        <w:bidiVisual/>
        <w:tblW w:w="8574" w:type="dxa"/>
        <w:tblInd w:w="0" w:type="dxa"/>
        <w:tblLook w:val="04A0" w:firstRow="1" w:lastRow="0" w:firstColumn="1" w:lastColumn="0" w:noHBand="0" w:noVBand="1"/>
      </w:tblPr>
      <w:tblGrid>
        <w:gridCol w:w="7254"/>
        <w:gridCol w:w="1320"/>
      </w:tblGrid>
      <w:tr w:rsidR="000E5D5A" w:rsidTr="00B23341">
        <w:trPr>
          <w:trHeight w:val="338"/>
        </w:trPr>
        <w:tc>
          <w:tcPr>
            <w:tcW w:w="7254" w:type="dxa"/>
          </w:tcPr>
          <w:p w:rsidR="000E5D5A" w:rsidRPr="00655D52" w:rsidRDefault="000E5D5A" w:rsidP="00B23341">
            <w:pPr>
              <w:bidi/>
              <w:jc w:val="center"/>
              <w:rPr>
                <w:rFonts w:asciiTheme="majorBidi" w:hAnsiTheme="majorBidi" w:cstheme="majorBidi"/>
                <w:b/>
                <w:bCs/>
                <w:sz w:val="28"/>
                <w:szCs w:val="28"/>
                <w:rtl/>
                <w:lang w:bidi="ar-EG"/>
              </w:rPr>
            </w:pPr>
            <w:r w:rsidRPr="00655D52">
              <w:rPr>
                <w:rFonts w:asciiTheme="majorBidi" w:hAnsiTheme="majorBidi" w:cstheme="majorBidi" w:hint="cs"/>
                <w:b/>
                <w:bCs/>
                <w:sz w:val="28"/>
                <w:szCs w:val="28"/>
                <w:rtl/>
                <w:lang w:bidi="ar-EG"/>
              </w:rPr>
              <w:t>العنصر</w:t>
            </w:r>
          </w:p>
        </w:tc>
        <w:tc>
          <w:tcPr>
            <w:tcW w:w="1320" w:type="dxa"/>
          </w:tcPr>
          <w:p w:rsidR="000E5D5A" w:rsidRPr="00655D52" w:rsidRDefault="000E5D5A" w:rsidP="00B23341">
            <w:pPr>
              <w:bidi/>
              <w:rPr>
                <w:rFonts w:asciiTheme="majorBidi" w:hAnsiTheme="majorBidi" w:cstheme="majorBidi"/>
                <w:b/>
                <w:bCs/>
                <w:sz w:val="28"/>
                <w:szCs w:val="28"/>
                <w:rtl/>
                <w:lang w:bidi="ar-EG"/>
              </w:rPr>
            </w:pPr>
            <w:r w:rsidRPr="00655D52">
              <w:rPr>
                <w:rFonts w:asciiTheme="majorBidi" w:hAnsiTheme="majorBidi" w:cstheme="majorBidi" w:hint="cs"/>
                <w:b/>
                <w:bCs/>
                <w:sz w:val="28"/>
                <w:szCs w:val="28"/>
                <w:rtl/>
                <w:lang w:bidi="ar-EG"/>
              </w:rPr>
              <w:t>رقم الصفحة</w:t>
            </w:r>
          </w:p>
        </w:tc>
      </w:tr>
      <w:tr w:rsidR="000E5D5A" w:rsidTr="00B23341">
        <w:trPr>
          <w:trHeight w:val="449"/>
        </w:trPr>
        <w:tc>
          <w:tcPr>
            <w:tcW w:w="7254" w:type="dxa"/>
          </w:tcPr>
          <w:p w:rsidR="000E5D5A" w:rsidRPr="002D25F8" w:rsidRDefault="000E5D5A" w:rsidP="00B23341">
            <w:pPr>
              <w:bidi/>
              <w:rPr>
                <w:rFonts w:asciiTheme="majorBidi" w:hAnsiTheme="majorBidi" w:cstheme="majorBidi"/>
                <w:b/>
                <w:bCs/>
                <w:sz w:val="28"/>
                <w:szCs w:val="28"/>
                <w:rtl/>
                <w:lang w:bidi="ar-EG"/>
              </w:rPr>
            </w:pPr>
            <w:r w:rsidRPr="00685DFF">
              <w:rPr>
                <w:rFonts w:asciiTheme="majorBidi" w:hAnsiTheme="majorBidi" w:cs="Times New Roman"/>
                <w:b/>
                <w:bCs/>
                <w:sz w:val="28"/>
                <w:szCs w:val="28"/>
                <w:rtl/>
                <w:lang w:bidi="ar-EG"/>
              </w:rPr>
              <w:t>التعريف بالنظام ولوحة المعلومات</w:t>
            </w:r>
            <w:r w:rsidRPr="002D25F8">
              <w:rPr>
                <w:rFonts w:asciiTheme="majorBidi" w:hAnsiTheme="majorBidi" w:cstheme="majorBidi"/>
                <w:b/>
                <w:bCs/>
                <w:sz w:val="28"/>
                <w:szCs w:val="28"/>
                <w:rtl/>
                <w:lang w:bidi="ar-EG"/>
              </w:rPr>
              <w:tab/>
            </w:r>
            <w:r w:rsidRPr="002D25F8">
              <w:rPr>
                <w:rFonts w:asciiTheme="majorBidi" w:hAnsiTheme="majorBidi" w:cstheme="majorBidi"/>
                <w:b/>
                <w:bCs/>
                <w:sz w:val="28"/>
                <w:szCs w:val="28"/>
                <w:rtl/>
                <w:lang w:bidi="ar-EG"/>
              </w:rPr>
              <w:tab/>
            </w:r>
          </w:p>
        </w:tc>
        <w:tc>
          <w:tcPr>
            <w:tcW w:w="1320" w:type="dxa"/>
          </w:tcPr>
          <w:p w:rsidR="000E5D5A" w:rsidRDefault="000E5D5A" w:rsidP="00B23341">
            <w:pPr>
              <w:bidi/>
              <w:jc w:val="center"/>
              <w:rPr>
                <w:rFonts w:asciiTheme="majorBidi" w:hAnsiTheme="majorBidi" w:cstheme="majorBidi"/>
                <w:sz w:val="28"/>
                <w:szCs w:val="28"/>
                <w:rtl/>
                <w:lang w:bidi="ar-EG"/>
              </w:rPr>
            </w:pPr>
            <w:r>
              <w:rPr>
                <w:rFonts w:asciiTheme="majorBidi" w:hAnsiTheme="majorBidi" w:cstheme="majorBidi" w:hint="cs"/>
                <w:sz w:val="28"/>
                <w:szCs w:val="28"/>
                <w:rtl/>
                <w:lang w:bidi="ar-EG"/>
              </w:rPr>
              <w:t>3-6</w:t>
            </w:r>
          </w:p>
        </w:tc>
      </w:tr>
      <w:tr w:rsidR="000E5D5A" w:rsidTr="00B23341">
        <w:trPr>
          <w:trHeight w:val="338"/>
        </w:trPr>
        <w:tc>
          <w:tcPr>
            <w:tcW w:w="7254" w:type="dxa"/>
          </w:tcPr>
          <w:p w:rsidR="000E5D5A" w:rsidRDefault="00A177E8" w:rsidP="00B23341">
            <w:pPr>
              <w:bidi/>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التهيئة (</w:t>
            </w:r>
            <w:r>
              <w:rPr>
                <w:rFonts w:asciiTheme="majorBidi" w:hAnsiTheme="majorBidi" w:cstheme="majorBidi"/>
                <w:b/>
                <w:bCs/>
                <w:sz w:val="28"/>
                <w:szCs w:val="28"/>
                <w:lang w:bidi="ar-EG"/>
              </w:rPr>
              <w:t>Master Data</w:t>
            </w:r>
            <w:r>
              <w:rPr>
                <w:rFonts w:asciiTheme="majorBidi" w:hAnsiTheme="majorBidi" w:cstheme="majorBidi" w:hint="cs"/>
                <w:b/>
                <w:bCs/>
                <w:sz w:val="28"/>
                <w:szCs w:val="28"/>
                <w:rtl/>
                <w:lang w:bidi="ar-EG"/>
              </w:rPr>
              <w:t>) :</w:t>
            </w:r>
          </w:p>
          <w:p w:rsidR="00A177E8" w:rsidRPr="00A177E8" w:rsidRDefault="00A177E8" w:rsidP="00A177E8">
            <w:pPr>
              <w:pStyle w:val="ListParagraph"/>
              <w:numPr>
                <w:ilvl w:val="0"/>
                <w:numId w:val="27"/>
              </w:numPr>
              <w:bidi/>
              <w:rPr>
                <w:rFonts w:asciiTheme="majorBidi" w:hAnsiTheme="majorBidi" w:cstheme="majorBidi"/>
                <w:b/>
                <w:bCs/>
                <w:sz w:val="28"/>
                <w:szCs w:val="28"/>
                <w:rtl/>
                <w:lang w:bidi="ar-EG"/>
              </w:rPr>
            </w:pPr>
            <w:r w:rsidRPr="00A177E8">
              <w:rPr>
                <w:rFonts w:asciiTheme="majorBidi" w:hAnsiTheme="majorBidi" w:cstheme="majorBidi" w:hint="cs"/>
                <w:b/>
                <w:bCs/>
                <w:sz w:val="28"/>
                <w:szCs w:val="28"/>
                <w:rtl/>
                <w:lang w:bidi="ar-EG"/>
              </w:rPr>
              <w:t>المناظير</w:t>
            </w:r>
          </w:p>
          <w:p w:rsidR="00A177E8" w:rsidRPr="00A177E8" w:rsidRDefault="00A177E8" w:rsidP="00A177E8">
            <w:pPr>
              <w:pStyle w:val="ListParagraph"/>
              <w:numPr>
                <w:ilvl w:val="0"/>
                <w:numId w:val="27"/>
              </w:numPr>
              <w:bidi/>
              <w:rPr>
                <w:rFonts w:asciiTheme="majorBidi" w:hAnsiTheme="majorBidi" w:cstheme="majorBidi"/>
                <w:b/>
                <w:bCs/>
                <w:sz w:val="28"/>
                <w:szCs w:val="28"/>
                <w:rtl/>
                <w:lang w:bidi="ar-EG"/>
              </w:rPr>
            </w:pPr>
            <w:r w:rsidRPr="00A177E8">
              <w:rPr>
                <w:rFonts w:asciiTheme="majorBidi" w:hAnsiTheme="majorBidi" w:cstheme="majorBidi" w:hint="cs"/>
                <w:b/>
                <w:bCs/>
                <w:sz w:val="28"/>
                <w:szCs w:val="28"/>
                <w:rtl/>
                <w:lang w:bidi="ar-EG"/>
              </w:rPr>
              <w:t>المحاور</w:t>
            </w:r>
          </w:p>
          <w:p w:rsidR="00A177E8" w:rsidRPr="00A177E8" w:rsidRDefault="00A177E8" w:rsidP="00A177E8">
            <w:pPr>
              <w:pStyle w:val="ListParagraph"/>
              <w:numPr>
                <w:ilvl w:val="0"/>
                <w:numId w:val="27"/>
              </w:numPr>
              <w:bidi/>
              <w:rPr>
                <w:rFonts w:asciiTheme="majorBidi" w:hAnsiTheme="majorBidi" w:cstheme="majorBidi"/>
                <w:b/>
                <w:bCs/>
                <w:sz w:val="28"/>
                <w:szCs w:val="28"/>
                <w:rtl/>
                <w:lang w:bidi="ar-EG"/>
              </w:rPr>
            </w:pPr>
            <w:r w:rsidRPr="00A177E8">
              <w:rPr>
                <w:rFonts w:asciiTheme="majorBidi" w:hAnsiTheme="majorBidi" w:cstheme="majorBidi" w:hint="cs"/>
                <w:b/>
                <w:bCs/>
                <w:sz w:val="28"/>
                <w:szCs w:val="28"/>
                <w:rtl/>
                <w:lang w:bidi="ar-EG"/>
              </w:rPr>
              <w:t>فترات القياس</w:t>
            </w:r>
          </w:p>
          <w:p w:rsidR="00A177E8" w:rsidRPr="00A177E8" w:rsidRDefault="00A177E8" w:rsidP="00A177E8">
            <w:pPr>
              <w:pStyle w:val="ListParagraph"/>
              <w:numPr>
                <w:ilvl w:val="0"/>
                <w:numId w:val="27"/>
              </w:numPr>
              <w:bidi/>
              <w:rPr>
                <w:rFonts w:asciiTheme="majorBidi" w:hAnsiTheme="majorBidi" w:cstheme="majorBidi"/>
                <w:b/>
                <w:bCs/>
                <w:sz w:val="28"/>
                <w:szCs w:val="28"/>
                <w:rtl/>
                <w:lang w:bidi="ar-EG"/>
              </w:rPr>
            </w:pPr>
            <w:r w:rsidRPr="00A177E8">
              <w:rPr>
                <w:rFonts w:asciiTheme="majorBidi" w:hAnsiTheme="majorBidi" w:cstheme="majorBidi" w:hint="cs"/>
                <w:b/>
                <w:bCs/>
                <w:sz w:val="28"/>
                <w:szCs w:val="28"/>
                <w:rtl/>
                <w:lang w:bidi="ar-EG"/>
              </w:rPr>
              <w:t>نتائج القياس</w:t>
            </w:r>
          </w:p>
        </w:tc>
        <w:tc>
          <w:tcPr>
            <w:tcW w:w="1320" w:type="dxa"/>
          </w:tcPr>
          <w:p w:rsidR="000E5D5A" w:rsidRDefault="000E5D5A" w:rsidP="00EF5329">
            <w:pPr>
              <w:bidi/>
              <w:jc w:val="center"/>
              <w:rPr>
                <w:rFonts w:asciiTheme="majorBidi" w:hAnsiTheme="majorBidi" w:cstheme="majorBidi"/>
                <w:sz w:val="28"/>
                <w:szCs w:val="28"/>
                <w:rtl/>
                <w:lang w:bidi="ar-EG"/>
              </w:rPr>
            </w:pPr>
            <w:r>
              <w:rPr>
                <w:rFonts w:asciiTheme="majorBidi" w:hAnsiTheme="majorBidi" w:cstheme="majorBidi" w:hint="cs"/>
                <w:sz w:val="28"/>
                <w:szCs w:val="28"/>
                <w:rtl/>
                <w:lang w:bidi="ar-EG"/>
              </w:rPr>
              <w:t>7-</w:t>
            </w:r>
            <w:r w:rsidR="00EF5329">
              <w:rPr>
                <w:rFonts w:asciiTheme="majorBidi" w:hAnsiTheme="majorBidi" w:cstheme="majorBidi" w:hint="cs"/>
                <w:sz w:val="28"/>
                <w:szCs w:val="28"/>
                <w:rtl/>
                <w:lang w:bidi="ar-EG"/>
              </w:rPr>
              <w:t>17</w:t>
            </w:r>
          </w:p>
          <w:p w:rsidR="00EF5329" w:rsidRDefault="00EF5329" w:rsidP="00EF5329">
            <w:pPr>
              <w:bidi/>
              <w:jc w:val="center"/>
              <w:rPr>
                <w:rFonts w:asciiTheme="majorBidi" w:hAnsiTheme="majorBidi" w:cstheme="majorBidi"/>
                <w:sz w:val="28"/>
                <w:szCs w:val="28"/>
                <w:rtl/>
                <w:lang w:bidi="ar-EG"/>
              </w:rPr>
            </w:pPr>
            <w:r>
              <w:rPr>
                <w:rFonts w:asciiTheme="majorBidi" w:hAnsiTheme="majorBidi" w:cstheme="majorBidi" w:hint="cs"/>
                <w:sz w:val="28"/>
                <w:szCs w:val="28"/>
                <w:rtl/>
                <w:lang w:bidi="ar-EG"/>
              </w:rPr>
              <w:t>7-10</w:t>
            </w:r>
          </w:p>
          <w:p w:rsidR="00EF5329" w:rsidRDefault="00EF5329" w:rsidP="00EF5329">
            <w:pPr>
              <w:bidi/>
              <w:jc w:val="center"/>
              <w:rPr>
                <w:rFonts w:asciiTheme="majorBidi" w:hAnsiTheme="majorBidi" w:cstheme="majorBidi"/>
                <w:sz w:val="28"/>
                <w:szCs w:val="28"/>
                <w:rtl/>
                <w:lang w:bidi="ar-EG"/>
              </w:rPr>
            </w:pPr>
            <w:r>
              <w:rPr>
                <w:rFonts w:asciiTheme="majorBidi" w:hAnsiTheme="majorBidi" w:cstheme="majorBidi" w:hint="cs"/>
                <w:sz w:val="28"/>
                <w:szCs w:val="28"/>
                <w:rtl/>
                <w:lang w:bidi="ar-EG"/>
              </w:rPr>
              <w:t>11-14</w:t>
            </w:r>
          </w:p>
          <w:p w:rsidR="00EF5329" w:rsidRDefault="00EF5329" w:rsidP="00EF5329">
            <w:pPr>
              <w:bidi/>
              <w:jc w:val="center"/>
              <w:rPr>
                <w:rFonts w:asciiTheme="majorBidi" w:hAnsiTheme="majorBidi" w:cstheme="majorBidi"/>
                <w:sz w:val="28"/>
                <w:szCs w:val="28"/>
                <w:rtl/>
                <w:lang w:bidi="ar-EG"/>
              </w:rPr>
            </w:pPr>
            <w:r>
              <w:rPr>
                <w:rFonts w:asciiTheme="majorBidi" w:hAnsiTheme="majorBidi" w:cstheme="majorBidi" w:hint="cs"/>
                <w:sz w:val="28"/>
                <w:szCs w:val="28"/>
                <w:rtl/>
                <w:lang w:bidi="ar-EG"/>
              </w:rPr>
              <w:t>14-15</w:t>
            </w:r>
          </w:p>
          <w:p w:rsidR="00EF5329" w:rsidRDefault="00EF5329" w:rsidP="00EF5329">
            <w:pPr>
              <w:bidi/>
              <w:jc w:val="center"/>
              <w:rPr>
                <w:rFonts w:asciiTheme="majorBidi" w:hAnsiTheme="majorBidi" w:cstheme="majorBidi"/>
                <w:sz w:val="28"/>
                <w:szCs w:val="28"/>
                <w:rtl/>
                <w:lang w:bidi="ar-EG"/>
              </w:rPr>
            </w:pPr>
            <w:r>
              <w:rPr>
                <w:rFonts w:asciiTheme="majorBidi" w:hAnsiTheme="majorBidi" w:cstheme="majorBidi" w:hint="cs"/>
                <w:sz w:val="28"/>
                <w:szCs w:val="28"/>
                <w:rtl/>
                <w:lang w:bidi="ar-EG"/>
              </w:rPr>
              <w:t>16-17</w:t>
            </w:r>
          </w:p>
        </w:tc>
      </w:tr>
      <w:tr w:rsidR="000E5D5A" w:rsidTr="00B23341">
        <w:trPr>
          <w:trHeight w:val="431"/>
        </w:trPr>
        <w:tc>
          <w:tcPr>
            <w:tcW w:w="7254" w:type="dxa"/>
          </w:tcPr>
          <w:p w:rsidR="000E5D5A" w:rsidRDefault="00A177E8" w:rsidP="00B23341">
            <w:pPr>
              <w:bidi/>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سير العمل (</w:t>
            </w:r>
            <w:r>
              <w:rPr>
                <w:rFonts w:asciiTheme="majorBidi" w:hAnsiTheme="majorBidi" w:cstheme="majorBidi"/>
                <w:b/>
                <w:bCs/>
                <w:sz w:val="28"/>
                <w:szCs w:val="28"/>
                <w:lang w:bidi="ar-EG"/>
              </w:rPr>
              <w:t>Work Flow</w:t>
            </w:r>
            <w:r>
              <w:rPr>
                <w:rFonts w:asciiTheme="majorBidi" w:hAnsiTheme="majorBidi" w:cstheme="majorBidi" w:hint="cs"/>
                <w:b/>
                <w:bCs/>
                <w:sz w:val="28"/>
                <w:szCs w:val="28"/>
                <w:rtl/>
                <w:lang w:bidi="ar-EG"/>
              </w:rPr>
              <w:t>) :</w:t>
            </w:r>
          </w:p>
          <w:p w:rsidR="00A177E8" w:rsidRDefault="00A177E8" w:rsidP="00A177E8">
            <w:pPr>
              <w:bidi/>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المناظير</w:t>
            </w:r>
          </w:p>
          <w:p w:rsidR="00A177E8" w:rsidRDefault="00A177E8" w:rsidP="00A177E8">
            <w:pPr>
              <w:bidi/>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المحاور</w:t>
            </w:r>
          </w:p>
          <w:p w:rsidR="00A177E8" w:rsidRDefault="00A177E8" w:rsidP="00A177E8">
            <w:pPr>
              <w:bidi/>
              <w:rPr>
                <w:rFonts w:asciiTheme="majorBidi" w:hAnsiTheme="majorBidi" w:cstheme="majorBidi"/>
                <w:b/>
                <w:bCs/>
                <w:sz w:val="28"/>
                <w:szCs w:val="28"/>
                <w:rtl/>
                <w:lang w:bidi="ar-EG"/>
              </w:rPr>
            </w:pPr>
            <w:r>
              <w:rPr>
                <w:rFonts w:asciiTheme="majorBidi" w:hAnsiTheme="majorBidi" w:cstheme="majorBidi" w:hint="cs"/>
                <w:b/>
                <w:bCs/>
                <w:sz w:val="28"/>
                <w:szCs w:val="28"/>
                <w:rtl/>
                <w:lang w:bidi="ar-EG"/>
              </w:rPr>
              <w:t>المعايير</w:t>
            </w:r>
          </w:p>
          <w:p w:rsidR="00A177E8" w:rsidRPr="00FA25B5" w:rsidRDefault="00A177E8" w:rsidP="00A177E8">
            <w:pPr>
              <w:bidi/>
              <w:rPr>
                <w:rFonts w:asciiTheme="majorBidi" w:hAnsiTheme="majorBidi" w:cstheme="majorBidi"/>
                <w:sz w:val="28"/>
                <w:szCs w:val="28"/>
                <w:rtl/>
                <w:lang w:bidi="ar-EG"/>
              </w:rPr>
            </w:pPr>
            <w:r>
              <w:rPr>
                <w:rFonts w:asciiTheme="majorBidi" w:hAnsiTheme="majorBidi" w:cstheme="majorBidi" w:hint="cs"/>
                <w:b/>
                <w:bCs/>
                <w:sz w:val="28"/>
                <w:szCs w:val="28"/>
                <w:rtl/>
                <w:lang w:bidi="ar-EG"/>
              </w:rPr>
              <w:t>المتطلبات</w:t>
            </w:r>
          </w:p>
        </w:tc>
        <w:tc>
          <w:tcPr>
            <w:tcW w:w="1320" w:type="dxa"/>
          </w:tcPr>
          <w:p w:rsidR="000E5D5A" w:rsidRDefault="00EF5329" w:rsidP="00B23341">
            <w:pPr>
              <w:bidi/>
              <w:jc w:val="center"/>
              <w:rPr>
                <w:rFonts w:asciiTheme="majorBidi" w:hAnsiTheme="majorBidi" w:cstheme="majorBidi"/>
                <w:sz w:val="28"/>
                <w:szCs w:val="28"/>
                <w:rtl/>
                <w:lang w:bidi="ar-EG"/>
              </w:rPr>
            </w:pPr>
            <w:r>
              <w:rPr>
                <w:rFonts w:asciiTheme="majorBidi" w:hAnsiTheme="majorBidi" w:cstheme="majorBidi" w:hint="cs"/>
                <w:sz w:val="28"/>
                <w:szCs w:val="28"/>
                <w:rtl/>
                <w:lang w:bidi="ar-EG"/>
              </w:rPr>
              <w:t>18-35</w:t>
            </w:r>
          </w:p>
          <w:p w:rsidR="00EF5329" w:rsidRDefault="00EF5329" w:rsidP="00EF5329">
            <w:pPr>
              <w:bidi/>
              <w:jc w:val="center"/>
              <w:rPr>
                <w:rFonts w:asciiTheme="majorBidi" w:hAnsiTheme="majorBidi" w:cstheme="majorBidi"/>
                <w:sz w:val="28"/>
                <w:szCs w:val="28"/>
                <w:rtl/>
                <w:lang w:bidi="ar-EG"/>
              </w:rPr>
            </w:pPr>
            <w:r>
              <w:rPr>
                <w:rFonts w:asciiTheme="majorBidi" w:hAnsiTheme="majorBidi" w:cstheme="majorBidi" w:hint="cs"/>
                <w:sz w:val="28"/>
                <w:szCs w:val="28"/>
                <w:rtl/>
                <w:lang w:bidi="ar-EG"/>
              </w:rPr>
              <w:t>18-20</w:t>
            </w:r>
          </w:p>
          <w:p w:rsidR="00EF5329" w:rsidRDefault="00EF5329" w:rsidP="00EF5329">
            <w:pPr>
              <w:bidi/>
              <w:jc w:val="center"/>
              <w:rPr>
                <w:rFonts w:asciiTheme="majorBidi" w:hAnsiTheme="majorBidi" w:cstheme="majorBidi"/>
                <w:sz w:val="28"/>
                <w:szCs w:val="28"/>
                <w:rtl/>
                <w:lang w:bidi="ar-EG"/>
              </w:rPr>
            </w:pPr>
            <w:r>
              <w:rPr>
                <w:rFonts w:asciiTheme="majorBidi" w:hAnsiTheme="majorBidi" w:cstheme="majorBidi" w:hint="cs"/>
                <w:sz w:val="28"/>
                <w:szCs w:val="28"/>
                <w:rtl/>
                <w:lang w:bidi="ar-EG"/>
              </w:rPr>
              <w:t>21-23</w:t>
            </w:r>
          </w:p>
          <w:p w:rsidR="00EF5329" w:rsidRDefault="00EF5329" w:rsidP="00EF5329">
            <w:pPr>
              <w:bidi/>
              <w:jc w:val="center"/>
              <w:rPr>
                <w:rFonts w:asciiTheme="majorBidi" w:hAnsiTheme="majorBidi" w:cstheme="majorBidi"/>
                <w:sz w:val="28"/>
                <w:szCs w:val="28"/>
                <w:rtl/>
                <w:lang w:bidi="ar-EG"/>
              </w:rPr>
            </w:pPr>
            <w:r>
              <w:rPr>
                <w:rFonts w:asciiTheme="majorBidi" w:hAnsiTheme="majorBidi" w:cstheme="majorBidi" w:hint="cs"/>
                <w:sz w:val="28"/>
                <w:szCs w:val="28"/>
                <w:rtl/>
                <w:lang w:bidi="ar-EG"/>
              </w:rPr>
              <w:t>24-30</w:t>
            </w:r>
          </w:p>
          <w:p w:rsidR="00EF5329" w:rsidRDefault="00EF5329" w:rsidP="00EF5329">
            <w:pPr>
              <w:bidi/>
              <w:jc w:val="center"/>
              <w:rPr>
                <w:rFonts w:asciiTheme="majorBidi" w:hAnsiTheme="majorBidi" w:cstheme="majorBidi"/>
                <w:sz w:val="28"/>
                <w:szCs w:val="28"/>
                <w:rtl/>
                <w:lang w:bidi="ar-EG"/>
              </w:rPr>
            </w:pPr>
            <w:r>
              <w:rPr>
                <w:rFonts w:asciiTheme="majorBidi" w:hAnsiTheme="majorBidi" w:cstheme="majorBidi" w:hint="cs"/>
                <w:sz w:val="28"/>
                <w:szCs w:val="28"/>
                <w:rtl/>
                <w:lang w:bidi="ar-EG"/>
              </w:rPr>
              <w:t>31-35</w:t>
            </w:r>
          </w:p>
        </w:tc>
      </w:tr>
    </w:tbl>
    <w:p w:rsidR="000E5D5A" w:rsidRDefault="000E5D5A" w:rsidP="000E5D5A">
      <w:pPr>
        <w:bidi/>
        <w:rPr>
          <w:rFonts w:asciiTheme="majorBidi" w:hAnsiTheme="majorBidi" w:cstheme="majorBidi"/>
          <w:sz w:val="24"/>
          <w:szCs w:val="24"/>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Pr>
      </w:pPr>
    </w:p>
    <w:p w:rsidR="00432F00" w:rsidRDefault="00432F00" w:rsidP="00432F00">
      <w:pPr>
        <w:bidi/>
        <w:rPr>
          <w:rFonts w:asciiTheme="majorBidi" w:hAnsiTheme="majorBidi" w:cstheme="majorBidi"/>
          <w:sz w:val="28"/>
          <w:szCs w:val="28"/>
        </w:rPr>
      </w:pPr>
    </w:p>
    <w:p w:rsidR="00432F00" w:rsidRDefault="00432F00" w:rsidP="00432F00">
      <w:pPr>
        <w:bidi/>
        <w:rPr>
          <w:rFonts w:asciiTheme="majorBidi" w:hAnsiTheme="majorBidi" w:cstheme="majorBidi"/>
          <w:sz w:val="28"/>
          <w:szCs w:val="28"/>
          <w:rtl/>
        </w:rPr>
      </w:pPr>
    </w:p>
    <w:p w:rsidR="005C495E" w:rsidRDefault="005C495E" w:rsidP="005C495E">
      <w:pPr>
        <w:bidi/>
        <w:rPr>
          <w:rFonts w:asciiTheme="majorBidi" w:hAnsiTheme="majorBidi" w:cstheme="majorBidi"/>
          <w:sz w:val="28"/>
          <w:szCs w:val="28"/>
          <w:rtl/>
        </w:rPr>
      </w:pPr>
    </w:p>
    <w:p w:rsidR="000E5D5A" w:rsidRPr="00360D77" w:rsidRDefault="000E5D5A" w:rsidP="000E5D5A">
      <w:pPr>
        <w:bidi/>
        <w:jc w:val="center"/>
        <w:rPr>
          <w:rFonts w:asciiTheme="majorBidi" w:hAnsiTheme="majorBidi" w:cstheme="majorBidi"/>
          <w:b/>
          <w:bCs/>
          <w:sz w:val="28"/>
          <w:szCs w:val="28"/>
          <w:rtl/>
        </w:rPr>
      </w:pPr>
      <w:r w:rsidRPr="00360D77">
        <w:rPr>
          <w:rFonts w:asciiTheme="majorBidi" w:hAnsiTheme="majorBidi" w:cstheme="majorBidi" w:hint="cs"/>
          <w:b/>
          <w:bCs/>
          <w:sz w:val="28"/>
          <w:szCs w:val="28"/>
          <w:rtl/>
        </w:rPr>
        <w:lastRenderedPageBreak/>
        <w:t>إدارة الامتثال</w:t>
      </w:r>
    </w:p>
    <w:p w:rsidR="000E5D5A" w:rsidRDefault="000E5D5A" w:rsidP="00B0696C">
      <w:pPr>
        <w:bidi/>
        <w:jc w:val="both"/>
        <w:rPr>
          <w:rFonts w:asciiTheme="majorBidi" w:hAnsiTheme="majorBidi" w:cstheme="majorBidi"/>
          <w:sz w:val="28"/>
          <w:szCs w:val="28"/>
          <w:rtl/>
        </w:rPr>
      </w:pPr>
      <w:r w:rsidRPr="00091337">
        <w:rPr>
          <w:rFonts w:asciiTheme="majorBidi" w:hAnsiTheme="majorBidi" w:cstheme="majorBidi"/>
          <w:sz w:val="28"/>
          <w:szCs w:val="28"/>
          <w:rtl/>
        </w:rPr>
        <w:t>نظام إيجاد لإدار</w:t>
      </w:r>
      <w:r>
        <w:rPr>
          <w:rFonts w:asciiTheme="majorBidi" w:hAnsiTheme="majorBidi" w:cstheme="majorBidi"/>
          <w:sz w:val="28"/>
          <w:szCs w:val="28"/>
          <w:rtl/>
        </w:rPr>
        <w:t>ة الامتثال هو منصة تقنية م</w:t>
      </w:r>
      <w:r>
        <w:rPr>
          <w:rFonts w:asciiTheme="majorBidi" w:hAnsiTheme="majorBidi" w:cstheme="majorBidi" w:hint="cs"/>
          <w:sz w:val="28"/>
          <w:szCs w:val="28"/>
          <w:rtl/>
        </w:rPr>
        <w:t xml:space="preserve">تكاملة </w:t>
      </w:r>
      <w:r>
        <w:rPr>
          <w:rFonts w:asciiTheme="majorBidi" w:hAnsiTheme="majorBidi" w:cstheme="majorBidi"/>
          <w:sz w:val="28"/>
          <w:szCs w:val="28"/>
          <w:rtl/>
        </w:rPr>
        <w:t>تمك</w:t>
      </w:r>
      <w:r>
        <w:rPr>
          <w:rFonts w:asciiTheme="majorBidi" w:hAnsiTheme="majorBidi" w:cstheme="majorBidi" w:hint="cs"/>
          <w:sz w:val="28"/>
          <w:szCs w:val="28"/>
          <w:rtl/>
        </w:rPr>
        <w:t>ن</w:t>
      </w:r>
      <w:r w:rsidR="00B0696C">
        <w:rPr>
          <w:rFonts w:asciiTheme="majorBidi" w:hAnsiTheme="majorBidi" w:cstheme="majorBidi"/>
          <w:sz w:val="28"/>
          <w:szCs w:val="28"/>
          <w:rtl/>
        </w:rPr>
        <w:t xml:space="preserve"> </w:t>
      </w:r>
      <w:r w:rsidR="00B0696C">
        <w:rPr>
          <w:rFonts w:asciiTheme="majorBidi" w:hAnsiTheme="majorBidi" w:cstheme="majorBidi" w:hint="cs"/>
          <w:sz w:val="28"/>
          <w:szCs w:val="28"/>
          <w:rtl/>
        </w:rPr>
        <w:t>وزارة الصحة</w:t>
      </w:r>
      <w:r w:rsidRPr="00091337">
        <w:rPr>
          <w:rFonts w:asciiTheme="majorBidi" w:hAnsiTheme="majorBidi" w:cstheme="majorBidi"/>
          <w:sz w:val="28"/>
          <w:szCs w:val="28"/>
          <w:rtl/>
        </w:rPr>
        <w:t xml:space="preserve"> من تحقيق أعلى مستويات الامتثال وتعزيز التحول الرقمي بكفاءة واستدامة</w:t>
      </w:r>
      <w:r>
        <w:rPr>
          <w:rFonts w:asciiTheme="majorBidi" w:hAnsiTheme="majorBidi" w:cstheme="majorBidi" w:hint="cs"/>
          <w:sz w:val="28"/>
          <w:szCs w:val="28"/>
          <w:rtl/>
        </w:rPr>
        <w:t xml:space="preserve"> من خلال مجموعة من العناصر والأدوات الاحترافية الشاملة</w:t>
      </w:r>
      <w:r w:rsidRPr="00091337">
        <w:rPr>
          <w:rFonts w:asciiTheme="majorBidi" w:hAnsiTheme="majorBidi" w:cstheme="majorBidi"/>
          <w:sz w:val="28"/>
          <w:szCs w:val="28"/>
          <w:rtl/>
        </w:rPr>
        <w:t xml:space="preserve">. </w:t>
      </w:r>
    </w:p>
    <w:p w:rsidR="000E5D5A" w:rsidRDefault="000E5D5A" w:rsidP="00B0696C">
      <w:pPr>
        <w:bidi/>
        <w:jc w:val="both"/>
        <w:rPr>
          <w:rFonts w:asciiTheme="majorBidi" w:hAnsiTheme="majorBidi" w:cstheme="majorBidi"/>
          <w:sz w:val="28"/>
          <w:szCs w:val="28"/>
          <w:rtl/>
        </w:rPr>
      </w:pPr>
      <w:r w:rsidRPr="00091337">
        <w:rPr>
          <w:rFonts w:asciiTheme="majorBidi" w:hAnsiTheme="majorBidi" w:cstheme="majorBidi"/>
          <w:sz w:val="28"/>
          <w:szCs w:val="28"/>
          <w:rtl/>
        </w:rPr>
        <w:t>يقدم النظام منظومة متكاملة لإدارة مختلف جوانب الامتثال من التخطيط الاستراتيجي إلى العمليات التشغيلية، مما يضمن التزامًا شاملاً يعزز استمرارية الأعمال وتحقيق الأهداف الاستراتيجية</w:t>
      </w:r>
      <w:r w:rsidRPr="00091337">
        <w:rPr>
          <w:rFonts w:asciiTheme="majorBidi" w:hAnsiTheme="majorBidi" w:cstheme="majorBidi"/>
          <w:sz w:val="28"/>
          <w:szCs w:val="28"/>
        </w:rPr>
        <w:t>.</w:t>
      </w:r>
    </w:p>
    <w:p w:rsidR="000E5D5A" w:rsidRPr="001C61A2" w:rsidRDefault="009E3DDE" w:rsidP="000E5D5A">
      <w:pPr>
        <w:bidi/>
        <w:rPr>
          <w:rFonts w:asciiTheme="majorBidi" w:hAnsiTheme="majorBidi" w:cstheme="majorBidi"/>
          <w:sz w:val="28"/>
          <w:szCs w:val="28"/>
          <w:rtl/>
        </w:rPr>
      </w:pPr>
      <w:r>
        <w:rPr>
          <w:rFonts w:asciiTheme="majorBidi" w:hAnsiTheme="majorBidi" w:cstheme="majorBidi" w:hint="cs"/>
          <w:sz w:val="28"/>
          <w:szCs w:val="28"/>
          <w:rtl/>
        </w:rPr>
        <w:t>يمكن مدير النظام من</w:t>
      </w:r>
      <w:r w:rsidR="000E5D5A" w:rsidRPr="001C61A2">
        <w:rPr>
          <w:rFonts w:asciiTheme="majorBidi" w:hAnsiTheme="majorBidi" w:cstheme="majorBidi" w:hint="cs"/>
          <w:sz w:val="28"/>
          <w:szCs w:val="28"/>
          <w:rtl/>
        </w:rPr>
        <w:t xml:space="preserve"> نظام إدارة الامتثال من إدارة وتوثيق كافة عمليات الامتثال من خلال ما يلي :</w:t>
      </w:r>
    </w:p>
    <w:p w:rsidR="000E5D5A" w:rsidRPr="001C61A2" w:rsidRDefault="000E5D5A" w:rsidP="000E5D5A">
      <w:pPr>
        <w:numPr>
          <w:ilvl w:val="0"/>
          <w:numId w:val="2"/>
        </w:numPr>
        <w:bidi/>
        <w:rPr>
          <w:rFonts w:asciiTheme="majorBidi" w:hAnsiTheme="majorBidi" w:cstheme="majorBidi"/>
          <w:sz w:val="28"/>
          <w:szCs w:val="28"/>
          <w:rtl/>
        </w:rPr>
      </w:pPr>
      <w:r w:rsidRPr="001C61A2">
        <w:rPr>
          <w:rFonts w:asciiTheme="majorBidi" w:hAnsiTheme="majorBidi" w:cstheme="majorBidi" w:hint="cs"/>
          <w:sz w:val="28"/>
          <w:szCs w:val="28"/>
          <w:rtl/>
        </w:rPr>
        <w:t xml:space="preserve">المناظير </w:t>
      </w:r>
    </w:p>
    <w:p w:rsidR="000E5D5A" w:rsidRPr="001C61A2" w:rsidRDefault="000E5D5A" w:rsidP="000E5D5A">
      <w:pPr>
        <w:numPr>
          <w:ilvl w:val="0"/>
          <w:numId w:val="2"/>
        </w:numPr>
        <w:bidi/>
        <w:rPr>
          <w:rFonts w:asciiTheme="majorBidi" w:hAnsiTheme="majorBidi" w:cstheme="majorBidi"/>
          <w:sz w:val="28"/>
          <w:szCs w:val="28"/>
          <w:rtl/>
        </w:rPr>
      </w:pPr>
      <w:r w:rsidRPr="001C61A2">
        <w:rPr>
          <w:rFonts w:asciiTheme="majorBidi" w:hAnsiTheme="majorBidi" w:cstheme="majorBidi" w:hint="cs"/>
          <w:sz w:val="28"/>
          <w:szCs w:val="28"/>
          <w:rtl/>
        </w:rPr>
        <w:t>المحاور</w:t>
      </w:r>
    </w:p>
    <w:p w:rsidR="00B0696C" w:rsidRDefault="000E5D5A" w:rsidP="000E5D5A">
      <w:pPr>
        <w:numPr>
          <w:ilvl w:val="0"/>
          <w:numId w:val="2"/>
        </w:numPr>
        <w:bidi/>
        <w:rPr>
          <w:rFonts w:asciiTheme="majorBidi" w:hAnsiTheme="majorBidi" w:cstheme="majorBidi"/>
          <w:sz w:val="28"/>
          <w:szCs w:val="28"/>
        </w:rPr>
      </w:pPr>
      <w:r w:rsidRPr="001C61A2">
        <w:rPr>
          <w:rFonts w:asciiTheme="majorBidi" w:hAnsiTheme="majorBidi" w:cstheme="majorBidi" w:hint="cs"/>
          <w:sz w:val="28"/>
          <w:szCs w:val="28"/>
          <w:rtl/>
        </w:rPr>
        <w:t xml:space="preserve">المعايير </w:t>
      </w:r>
    </w:p>
    <w:p w:rsidR="000E5D5A" w:rsidRPr="001C61A2" w:rsidRDefault="000E5D5A" w:rsidP="00B0696C">
      <w:pPr>
        <w:numPr>
          <w:ilvl w:val="0"/>
          <w:numId w:val="2"/>
        </w:numPr>
        <w:bidi/>
        <w:rPr>
          <w:rFonts w:asciiTheme="majorBidi" w:hAnsiTheme="majorBidi" w:cstheme="majorBidi"/>
          <w:sz w:val="28"/>
          <w:szCs w:val="28"/>
          <w:rtl/>
        </w:rPr>
      </w:pPr>
      <w:r w:rsidRPr="001C61A2">
        <w:rPr>
          <w:rFonts w:asciiTheme="majorBidi" w:hAnsiTheme="majorBidi" w:cstheme="majorBidi" w:hint="cs"/>
          <w:sz w:val="28"/>
          <w:szCs w:val="28"/>
          <w:rtl/>
        </w:rPr>
        <w:t>المتطلبات</w:t>
      </w:r>
    </w:p>
    <w:p w:rsidR="000E5D5A" w:rsidRPr="00091337" w:rsidRDefault="000E5D5A" w:rsidP="000E5D5A">
      <w:pPr>
        <w:bidi/>
        <w:jc w:val="both"/>
        <w:rPr>
          <w:rFonts w:asciiTheme="majorBidi" w:hAnsiTheme="majorBidi" w:cstheme="majorBidi"/>
          <w:sz w:val="28"/>
          <w:szCs w:val="28"/>
        </w:rPr>
      </w:pPr>
      <w:r>
        <w:rPr>
          <w:rFonts w:asciiTheme="majorBidi" w:hAnsiTheme="majorBidi" w:cstheme="majorBidi" w:hint="cs"/>
          <w:sz w:val="28"/>
          <w:szCs w:val="28"/>
          <w:rtl/>
        </w:rPr>
        <w:t>للبدء في اس</w:t>
      </w:r>
      <w:r w:rsidR="009E3DDE">
        <w:rPr>
          <w:rFonts w:asciiTheme="majorBidi" w:hAnsiTheme="majorBidi" w:cstheme="majorBidi" w:hint="cs"/>
          <w:sz w:val="28"/>
          <w:szCs w:val="28"/>
          <w:rtl/>
        </w:rPr>
        <w:t>تخدام نظام إدارة الامتثال، يمكن لمدير النظام</w:t>
      </w:r>
      <w:r w:rsidR="00B0696C">
        <w:rPr>
          <w:rFonts w:asciiTheme="majorBidi" w:hAnsiTheme="majorBidi" w:cstheme="majorBidi" w:hint="cs"/>
          <w:sz w:val="28"/>
          <w:szCs w:val="28"/>
          <w:rtl/>
        </w:rPr>
        <w:t xml:space="preserve"> تسجيل الدخول إلى منصة إيجاد، ثم</w:t>
      </w:r>
      <w:r>
        <w:rPr>
          <w:rFonts w:asciiTheme="majorBidi" w:hAnsiTheme="majorBidi" w:cstheme="majorBidi" w:hint="cs"/>
          <w:sz w:val="28"/>
          <w:szCs w:val="28"/>
          <w:rtl/>
        </w:rPr>
        <w:t xml:space="preserve"> الضغط على مفتاح "إدارة الامتثال" الموجودة في صفحة تطبيقات إيجاد الموجودة بالمنصة، كما هو مُبين في لقطة الشاشة أدناه.</w:t>
      </w:r>
    </w:p>
    <w:p w:rsidR="000E5D5A" w:rsidRDefault="00B0696C"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2313940"/>
            <wp:effectExtent l="0" t="0" r="254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وزارة الصحة - الامتثال.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2313940"/>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Pr="00360D77" w:rsidRDefault="000E5D5A" w:rsidP="00B0696C">
      <w:pPr>
        <w:bidi/>
        <w:rPr>
          <w:rFonts w:asciiTheme="majorBidi" w:hAnsiTheme="majorBidi" w:cstheme="majorBidi"/>
          <w:b/>
          <w:bCs/>
          <w:sz w:val="28"/>
          <w:szCs w:val="28"/>
          <w:rtl/>
        </w:rPr>
      </w:pPr>
      <w:r w:rsidRPr="00360D77">
        <w:rPr>
          <w:rFonts w:asciiTheme="majorBidi" w:hAnsiTheme="majorBidi" w:cstheme="majorBidi" w:hint="cs"/>
          <w:b/>
          <w:bCs/>
          <w:sz w:val="28"/>
          <w:szCs w:val="28"/>
          <w:rtl/>
        </w:rPr>
        <w:lastRenderedPageBreak/>
        <w:t xml:space="preserve">إدارة الامتثال </w:t>
      </w:r>
      <w:r w:rsidRPr="00360D77">
        <w:rPr>
          <w:rFonts w:asciiTheme="majorBidi" w:hAnsiTheme="majorBidi" w:cstheme="majorBidi"/>
          <w:b/>
          <w:bCs/>
          <w:sz w:val="28"/>
          <w:szCs w:val="28"/>
          <w:rtl/>
        </w:rPr>
        <w:t>–</w:t>
      </w:r>
      <w:r w:rsidRPr="00360D77">
        <w:rPr>
          <w:rFonts w:asciiTheme="majorBidi" w:hAnsiTheme="majorBidi" w:cstheme="majorBidi" w:hint="cs"/>
          <w:b/>
          <w:bCs/>
          <w:sz w:val="28"/>
          <w:szCs w:val="28"/>
          <w:rtl/>
        </w:rPr>
        <w:t xml:space="preserve"> لوحة المعلومات</w:t>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بمجرد الدخول على نظام إدارة الامتثال، يفتح لك يعرض لك النظام لوحة المعلومات التي تتضمن إحصائيات وتقارير ورسوم توضح نسب الالتزام بمناظير الامتثال المُسجلة في النظام.</w:t>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على سبيل المثال، توضح لقطة الشاشة أدناه مستوى الالتزام بمناظير الاستراتيجية والتخطيط ومنظور المنظمة والثقافة ومنظور العمليات والتشغيل.</w:t>
      </w:r>
    </w:p>
    <w:p w:rsidR="000E5D5A" w:rsidRPr="008231BC" w:rsidRDefault="000E5D5A" w:rsidP="00422A24">
      <w:pPr>
        <w:pStyle w:val="ListParagraph"/>
        <w:numPr>
          <w:ilvl w:val="0"/>
          <w:numId w:val="3"/>
        </w:numPr>
        <w:bidi/>
        <w:jc w:val="both"/>
        <w:rPr>
          <w:rFonts w:asciiTheme="majorBidi" w:hAnsiTheme="majorBidi" w:cstheme="majorBidi"/>
          <w:sz w:val="28"/>
          <w:szCs w:val="28"/>
          <w:rtl/>
        </w:rPr>
      </w:pPr>
      <w:r w:rsidRPr="008231BC">
        <w:rPr>
          <w:rFonts w:asciiTheme="majorBidi" w:hAnsiTheme="majorBidi" w:cstheme="majorBidi" w:hint="cs"/>
          <w:sz w:val="28"/>
          <w:szCs w:val="28"/>
          <w:rtl/>
        </w:rPr>
        <w:t>معدل الالتزام الكلي بمنظور الاستراتيجية والتخطيط :</w:t>
      </w:r>
      <w:r w:rsidR="00422A24">
        <w:rPr>
          <w:rFonts w:asciiTheme="majorBidi" w:hAnsiTheme="majorBidi" w:cstheme="majorBidi" w:hint="cs"/>
          <w:sz w:val="28"/>
          <w:szCs w:val="28"/>
          <w:rtl/>
        </w:rPr>
        <w:t xml:space="preserve"> 29.9%.</w:t>
      </w:r>
    </w:p>
    <w:p w:rsidR="000E5D5A" w:rsidRPr="008231BC" w:rsidRDefault="000E5D5A" w:rsidP="00422A24">
      <w:pPr>
        <w:pStyle w:val="ListParagraph"/>
        <w:numPr>
          <w:ilvl w:val="0"/>
          <w:numId w:val="3"/>
        </w:numPr>
        <w:bidi/>
        <w:jc w:val="both"/>
        <w:rPr>
          <w:rFonts w:asciiTheme="majorBidi" w:hAnsiTheme="majorBidi" w:cstheme="majorBidi"/>
          <w:sz w:val="28"/>
          <w:szCs w:val="28"/>
          <w:rtl/>
        </w:rPr>
      </w:pPr>
      <w:r w:rsidRPr="008231BC">
        <w:rPr>
          <w:rFonts w:asciiTheme="majorBidi" w:hAnsiTheme="majorBidi" w:cstheme="majorBidi" w:hint="cs"/>
          <w:sz w:val="28"/>
          <w:szCs w:val="28"/>
          <w:rtl/>
        </w:rPr>
        <w:t>معدل الالتزام الجزئي بمنظور الاستراتيجية والتخطيط :</w:t>
      </w:r>
      <w:r w:rsidR="00422A24">
        <w:rPr>
          <w:rFonts w:asciiTheme="majorBidi" w:hAnsiTheme="majorBidi" w:cstheme="majorBidi" w:hint="cs"/>
          <w:sz w:val="28"/>
          <w:szCs w:val="28"/>
          <w:rtl/>
        </w:rPr>
        <w:t>17.1%</w:t>
      </w:r>
      <w:r w:rsidRPr="008231BC">
        <w:rPr>
          <w:rFonts w:asciiTheme="majorBidi" w:hAnsiTheme="majorBidi" w:cstheme="majorBidi" w:hint="cs"/>
          <w:sz w:val="28"/>
          <w:szCs w:val="28"/>
          <w:rtl/>
        </w:rPr>
        <w:t xml:space="preserve">. </w:t>
      </w:r>
    </w:p>
    <w:p w:rsidR="000E5D5A" w:rsidRDefault="00B0696C"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2597785"/>
            <wp:effectExtent l="0" t="0" r="254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وزارة الصحة - الامتثال - لوحة المعلومات.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597785"/>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 xml:space="preserve">لإظهار الرسوم التوضيحية والتقارير لفترة زمنية معينة،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تحديد المدة الزمنية من الأداة الموجودة أعلى الرسوم التوضيحية، وذلك بالنقر على "إظهار الكل بدون فلتر" ليتيح لك النظام اختيار المدة الزمنية (يوم، هذا الأسبوع، هذا الشهر، هذه السنة، إلخ). </w:t>
      </w:r>
    </w:p>
    <w:p w:rsidR="000E5D5A" w:rsidRDefault="000E5D5A"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1507EE8F" wp14:editId="6C57A07D">
            <wp:extent cx="5943600" cy="18903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الامتثال - لوحة المعلومات - تحديد التاريخ.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890395"/>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r>
        <w:rPr>
          <w:rFonts w:asciiTheme="majorBidi" w:hAnsiTheme="majorBidi" w:cstheme="majorBidi" w:hint="cs"/>
          <w:sz w:val="28"/>
          <w:szCs w:val="28"/>
          <w:rtl/>
        </w:rPr>
        <w:lastRenderedPageBreak/>
        <w:t xml:space="preserve">لإدارة وتخصيص تقرير منظور معين،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النقر على المنظور ثم الضغط على العملية التي تريد القيام بها كـ :-</w:t>
      </w:r>
    </w:p>
    <w:p w:rsidR="000E5D5A" w:rsidRPr="00C76DB2" w:rsidRDefault="000E5D5A" w:rsidP="000E5D5A">
      <w:pPr>
        <w:pStyle w:val="ListParagraph"/>
        <w:numPr>
          <w:ilvl w:val="0"/>
          <w:numId w:val="4"/>
        </w:numPr>
        <w:bidi/>
        <w:rPr>
          <w:rFonts w:asciiTheme="majorBidi" w:hAnsiTheme="majorBidi" w:cstheme="majorBidi"/>
          <w:sz w:val="28"/>
          <w:szCs w:val="28"/>
          <w:rtl/>
        </w:rPr>
      </w:pPr>
      <w:r w:rsidRPr="00C76DB2">
        <w:rPr>
          <w:rFonts w:asciiTheme="majorBidi" w:hAnsiTheme="majorBidi" w:cstheme="majorBidi" w:hint="cs"/>
          <w:sz w:val="28"/>
          <w:szCs w:val="28"/>
          <w:rtl/>
        </w:rPr>
        <w:t xml:space="preserve">فتح الرسم البياني </w:t>
      </w:r>
    </w:p>
    <w:p w:rsidR="000E5D5A" w:rsidRPr="00C76DB2" w:rsidRDefault="000E5D5A" w:rsidP="000E5D5A">
      <w:pPr>
        <w:pStyle w:val="ListParagraph"/>
        <w:numPr>
          <w:ilvl w:val="0"/>
          <w:numId w:val="4"/>
        </w:numPr>
        <w:bidi/>
        <w:rPr>
          <w:rFonts w:asciiTheme="majorBidi" w:hAnsiTheme="majorBidi" w:cstheme="majorBidi"/>
          <w:sz w:val="28"/>
          <w:szCs w:val="28"/>
          <w:rtl/>
        </w:rPr>
      </w:pPr>
      <w:r w:rsidRPr="00C76DB2">
        <w:rPr>
          <w:rFonts w:asciiTheme="majorBidi" w:hAnsiTheme="majorBidi" w:cstheme="majorBidi" w:hint="cs"/>
          <w:sz w:val="28"/>
          <w:szCs w:val="28"/>
          <w:rtl/>
        </w:rPr>
        <w:t xml:space="preserve">تصدير إكسل </w:t>
      </w:r>
    </w:p>
    <w:p w:rsidR="000E5D5A" w:rsidRPr="00C76DB2" w:rsidRDefault="000E5D5A" w:rsidP="000E5D5A">
      <w:pPr>
        <w:pStyle w:val="ListParagraph"/>
        <w:numPr>
          <w:ilvl w:val="0"/>
          <w:numId w:val="4"/>
        </w:numPr>
        <w:bidi/>
        <w:rPr>
          <w:rFonts w:asciiTheme="majorBidi" w:hAnsiTheme="majorBidi" w:cstheme="majorBidi"/>
          <w:sz w:val="28"/>
          <w:szCs w:val="28"/>
          <w:rtl/>
        </w:rPr>
      </w:pPr>
      <w:r w:rsidRPr="00C76DB2">
        <w:rPr>
          <w:rFonts w:asciiTheme="majorBidi" w:hAnsiTheme="majorBidi" w:cstheme="majorBidi" w:hint="cs"/>
          <w:sz w:val="28"/>
          <w:szCs w:val="28"/>
          <w:rtl/>
        </w:rPr>
        <w:t>تصدير الإعدادات</w:t>
      </w:r>
    </w:p>
    <w:p w:rsidR="000E5D5A" w:rsidRPr="00C76DB2" w:rsidRDefault="000E5D5A" w:rsidP="000E5D5A">
      <w:pPr>
        <w:pStyle w:val="ListParagraph"/>
        <w:numPr>
          <w:ilvl w:val="0"/>
          <w:numId w:val="4"/>
        </w:numPr>
        <w:bidi/>
        <w:rPr>
          <w:rFonts w:asciiTheme="majorBidi" w:hAnsiTheme="majorBidi" w:cstheme="majorBidi"/>
          <w:sz w:val="28"/>
          <w:szCs w:val="28"/>
          <w:rtl/>
        </w:rPr>
      </w:pPr>
      <w:r w:rsidRPr="00C76DB2">
        <w:rPr>
          <w:rFonts w:asciiTheme="majorBidi" w:hAnsiTheme="majorBidi" w:cstheme="majorBidi" w:hint="cs"/>
          <w:sz w:val="28"/>
          <w:szCs w:val="28"/>
          <w:rtl/>
        </w:rPr>
        <w:t>استنساخ الرسم البياني</w:t>
      </w:r>
    </w:p>
    <w:p w:rsidR="000E5D5A" w:rsidRPr="00C76DB2" w:rsidRDefault="000E5D5A" w:rsidP="000E5D5A">
      <w:pPr>
        <w:pStyle w:val="ListParagraph"/>
        <w:numPr>
          <w:ilvl w:val="0"/>
          <w:numId w:val="4"/>
        </w:numPr>
        <w:bidi/>
        <w:rPr>
          <w:rFonts w:asciiTheme="majorBidi" w:hAnsiTheme="majorBidi" w:cstheme="majorBidi"/>
          <w:sz w:val="28"/>
          <w:szCs w:val="28"/>
          <w:rtl/>
        </w:rPr>
      </w:pPr>
      <w:r w:rsidRPr="00C76DB2">
        <w:rPr>
          <w:rFonts w:asciiTheme="majorBidi" w:hAnsiTheme="majorBidi" w:cstheme="majorBidi" w:hint="cs"/>
          <w:sz w:val="28"/>
          <w:szCs w:val="28"/>
          <w:rtl/>
        </w:rPr>
        <w:t>حذف الرسم البياني</w:t>
      </w:r>
    </w:p>
    <w:p w:rsidR="000E5D5A" w:rsidRDefault="000E5D5A"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78B4D29E" wp14:editId="4C00F74D">
            <wp:extent cx="5943600" cy="28206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الامتثال - لوحة المعلومات 4.jpg"/>
                    <pic:cNvPicPr/>
                  </pic:nvPicPr>
                  <pic:blipFill>
                    <a:blip r:embed="rId10">
                      <a:extLst>
                        <a:ext uri="{28A0092B-C50C-407E-A947-70E740481C1C}">
                          <a14:useLocalDpi xmlns:a14="http://schemas.microsoft.com/office/drawing/2010/main" val="0"/>
                        </a:ext>
                      </a:extLst>
                    </a:blip>
                    <a:stretch>
                      <a:fillRect/>
                    </a:stretch>
                  </pic:blipFill>
                  <pic:spPr>
                    <a:xfrm>
                      <a:off x="0" y="0"/>
                      <a:ext cx="5943600" cy="2820670"/>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 xml:space="preserve">على سبيل المثال، لعرض التقرير على هيئة رسم بياني،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"فتح الرسم البياني" الموجود في قائمة خيارات وأدوات التقرير.</w:t>
      </w:r>
    </w:p>
    <w:p w:rsidR="000E5D5A" w:rsidRDefault="000E5D5A"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5C1C2135" wp14:editId="3E32DF19">
            <wp:extent cx="5943600" cy="1750695"/>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الامتثال - لوحة المعلومات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1750695"/>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r>
        <w:rPr>
          <w:rFonts w:asciiTheme="majorBidi" w:hAnsiTheme="majorBidi" w:cstheme="majorBidi" w:hint="cs"/>
          <w:sz w:val="28"/>
          <w:szCs w:val="28"/>
          <w:rtl/>
        </w:rPr>
        <w:lastRenderedPageBreak/>
        <w:t xml:space="preserve">للاطلاع على تقارير المناظير الأخرى،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التمرير لأسفل لوحة المعلومات، كما هو مُبين في لقطة الشاشة أدناه.</w:t>
      </w:r>
    </w:p>
    <w:p w:rsidR="000E5D5A" w:rsidRDefault="000E5D5A"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40A58AB0" wp14:editId="29C65C27">
            <wp:extent cx="5943600" cy="1789430"/>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الامتثال - لوحة المعلومات 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1789430"/>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0E5D5A" w:rsidRPr="00CE0179" w:rsidRDefault="00422A24" w:rsidP="000E5D5A">
      <w:pPr>
        <w:bidi/>
        <w:rPr>
          <w:rFonts w:asciiTheme="majorBidi" w:hAnsiTheme="majorBidi" w:cstheme="majorBidi"/>
          <w:b/>
          <w:bCs/>
          <w:sz w:val="28"/>
          <w:szCs w:val="28"/>
          <w:rtl/>
        </w:rPr>
      </w:pPr>
      <w:r w:rsidRPr="00CE0179">
        <w:rPr>
          <w:rFonts w:asciiTheme="majorBidi" w:hAnsiTheme="majorBidi" w:cstheme="majorBidi" w:hint="cs"/>
          <w:b/>
          <w:bCs/>
          <w:sz w:val="28"/>
          <w:szCs w:val="28"/>
          <w:rtl/>
        </w:rPr>
        <w:t xml:space="preserve">لوحة المعلومات </w:t>
      </w:r>
      <w:r w:rsidRPr="00CE0179">
        <w:rPr>
          <w:rFonts w:asciiTheme="majorBidi" w:hAnsiTheme="majorBidi" w:cstheme="majorBidi"/>
          <w:b/>
          <w:bCs/>
          <w:sz w:val="28"/>
          <w:szCs w:val="28"/>
          <w:rtl/>
        </w:rPr>
        <w:t>–</w:t>
      </w:r>
      <w:r w:rsidRPr="00CE0179">
        <w:rPr>
          <w:rFonts w:asciiTheme="majorBidi" w:hAnsiTheme="majorBidi" w:cstheme="majorBidi" w:hint="cs"/>
          <w:b/>
          <w:bCs/>
          <w:sz w:val="28"/>
          <w:szCs w:val="28"/>
          <w:rtl/>
        </w:rPr>
        <w:t xml:space="preserve"> تخصيص </w:t>
      </w:r>
    </w:p>
    <w:p w:rsidR="00422A24" w:rsidRDefault="00422A24" w:rsidP="00422A24">
      <w:pPr>
        <w:bidi/>
        <w:rPr>
          <w:rFonts w:asciiTheme="majorBidi" w:hAnsiTheme="majorBidi" w:cstheme="majorBidi"/>
          <w:sz w:val="28"/>
          <w:szCs w:val="28"/>
          <w:rtl/>
        </w:rPr>
      </w:pPr>
      <w:r>
        <w:rPr>
          <w:rFonts w:asciiTheme="majorBidi" w:hAnsiTheme="majorBidi" w:cstheme="majorBidi" w:hint="cs"/>
          <w:sz w:val="28"/>
          <w:szCs w:val="28"/>
          <w:rtl/>
        </w:rPr>
        <w:t xml:space="preserve">يتيح لك نظام إيجاد إمكانية تخصيص لوحة المعلومات الخاصة بنظام إدارة الامتثال وفقًا لحاجة </w:t>
      </w:r>
      <w:r w:rsidR="00CE0179">
        <w:rPr>
          <w:rFonts w:asciiTheme="majorBidi" w:hAnsiTheme="majorBidi" w:cstheme="majorBidi" w:hint="cs"/>
          <w:sz w:val="28"/>
          <w:szCs w:val="28"/>
          <w:rtl/>
        </w:rPr>
        <w:t xml:space="preserve"> ومتطلبات </w:t>
      </w:r>
      <w:r>
        <w:rPr>
          <w:rFonts w:asciiTheme="majorBidi" w:hAnsiTheme="majorBidi" w:cstheme="majorBidi" w:hint="cs"/>
          <w:sz w:val="28"/>
          <w:szCs w:val="28"/>
          <w:rtl/>
        </w:rPr>
        <w:t>وزارة ال</w:t>
      </w:r>
      <w:r w:rsidR="009E3DDE">
        <w:rPr>
          <w:rFonts w:asciiTheme="majorBidi" w:hAnsiTheme="majorBidi" w:cstheme="majorBidi" w:hint="cs"/>
          <w:sz w:val="28"/>
          <w:szCs w:val="28"/>
          <w:rtl/>
        </w:rPr>
        <w:t>صحة، وهذا التخصيص يمكن مدير النظام</w:t>
      </w:r>
      <w:bookmarkStart w:id="0" w:name="_GoBack"/>
      <w:bookmarkEnd w:id="0"/>
      <w:r w:rsidR="00CE0179">
        <w:rPr>
          <w:rFonts w:asciiTheme="majorBidi" w:hAnsiTheme="majorBidi" w:cstheme="majorBidi" w:hint="cs"/>
          <w:sz w:val="28"/>
          <w:szCs w:val="28"/>
          <w:rtl/>
        </w:rPr>
        <w:t xml:space="preserve"> من القيام بما يلي:-</w:t>
      </w:r>
    </w:p>
    <w:p w:rsidR="00CE0179" w:rsidRPr="00CE0179" w:rsidRDefault="00CE0179" w:rsidP="00CE0179">
      <w:pPr>
        <w:pStyle w:val="ListParagraph"/>
        <w:numPr>
          <w:ilvl w:val="0"/>
          <w:numId w:val="23"/>
        </w:numPr>
        <w:bidi/>
        <w:rPr>
          <w:rFonts w:asciiTheme="majorBidi" w:hAnsiTheme="majorBidi" w:cstheme="majorBidi"/>
          <w:sz w:val="28"/>
          <w:szCs w:val="28"/>
          <w:rtl/>
        </w:rPr>
      </w:pPr>
      <w:r w:rsidRPr="00CE0179">
        <w:rPr>
          <w:rFonts w:asciiTheme="majorBidi" w:hAnsiTheme="majorBidi" w:cstheme="majorBidi" w:hint="cs"/>
          <w:sz w:val="28"/>
          <w:szCs w:val="28"/>
          <w:rtl/>
        </w:rPr>
        <w:t>إضافة رسم بياني معين</w:t>
      </w:r>
    </w:p>
    <w:p w:rsidR="00CE0179" w:rsidRPr="00CE0179" w:rsidRDefault="00CE0179" w:rsidP="00CE0179">
      <w:pPr>
        <w:pStyle w:val="ListParagraph"/>
        <w:numPr>
          <w:ilvl w:val="0"/>
          <w:numId w:val="23"/>
        </w:numPr>
        <w:bidi/>
        <w:rPr>
          <w:rFonts w:asciiTheme="majorBidi" w:hAnsiTheme="majorBidi" w:cstheme="majorBidi"/>
          <w:sz w:val="28"/>
          <w:szCs w:val="28"/>
          <w:rtl/>
          <w:lang w:bidi="ar-EG"/>
        </w:rPr>
      </w:pPr>
      <w:r w:rsidRPr="00CE0179">
        <w:rPr>
          <w:rFonts w:asciiTheme="majorBidi" w:hAnsiTheme="majorBidi" w:cstheme="majorBidi" w:hint="cs"/>
          <w:sz w:val="28"/>
          <w:szCs w:val="28"/>
          <w:rtl/>
        </w:rPr>
        <w:t>إضافة خاصية التصفية (</w:t>
      </w:r>
      <w:r w:rsidRPr="00CE0179">
        <w:rPr>
          <w:rFonts w:asciiTheme="majorBidi" w:hAnsiTheme="majorBidi" w:cstheme="majorBidi"/>
          <w:sz w:val="28"/>
          <w:szCs w:val="28"/>
        </w:rPr>
        <w:t>Filter</w:t>
      </w:r>
      <w:r w:rsidRPr="00CE0179">
        <w:rPr>
          <w:rFonts w:asciiTheme="majorBidi" w:hAnsiTheme="majorBidi" w:cstheme="majorBidi" w:hint="cs"/>
          <w:sz w:val="28"/>
          <w:szCs w:val="28"/>
          <w:rtl/>
          <w:lang w:bidi="ar-EG"/>
        </w:rPr>
        <w:t>)</w:t>
      </w:r>
    </w:p>
    <w:p w:rsidR="00CE0179" w:rsidRPr="00CE0179" w:rsidRDefault="00CE0179" w:rsidP="00CE0179">
      <w:pPr>
        <w:pStyle w:val="ListParagraph"/>
        <w:numPr>
          <w:ilvl w:val="0"/>
          <w:numId w:val="23"/>
        </w:numPr>
        <w:bidi/>
        <w:rPr>
          <w:rFonts w:asciiTheme="majorBidi" w:hAnsiTheme="majorBidi" w:cstheme="majorBidi"/>
          <w:sz w:val="28"/>
          <w:szCs w:val="28"/>
          <w:rtl/>
          <w:lang w:bidi="ar-EG"/>
        </w:rPr>
      </w:pPr>
      <w:r w:rsidRPr="00CE0179">
        <w:rPr>
          <w:rFonts w:asciiTheme="majorBidi" w:hAnsiTheme="majorBidi" w:cstheme="majorBidi" w:hint="cs"/>
          <w:sz w:val="28"/>
          <w:szCs w:val="28"/>
          <w:rtl/>
          <w:lang w:bidi="ar-EG"/>
        </w:rPr>
        <w:t>تعديل مخطط العرض</w:t>
      </w:r>
    </w:p>
    <w:p w:rsidR="00CE0179" w:rsidRPr="00CE0179" w:rsidRDefault="00CE0179" w:rsidP="00CE0179">
      <w:pPr>
        <w:pStyle w:val="ListParagraph"/>
        <w:numPr>
          <w:ilvl w:val="0"/>
          <w:numId w:val="23"/>
        </w:numPr>
        <w:bidi/>
        <w:rPr>
          <w:rFonts w:asciiTheme="majorBidi" w:hAnsiTheme="majorBidi" w:cstheme="majorBidi"/>
          <w:sz w:val="28"/>
          <w:szCs w:val="28"/>
          <w:rtl/>
          <w:lang w:bidi="ar-EG"/>
        </w:rPr>
      </w:pPr>
      <w:r w:rsidRPr="00CE0179">
        <w:rPr>
          <w:rFonts w:asciiTheme="majorBidi" w:hAnsiTheme="majorBidi" w:cstheme="majorBidi" w:hint="cs"/>
          <w:sz w:val="28"/>
          <w:szCs w:val="28"/>
          <w:rtl/>
          <w:lang w:bidi="ar-EG"/>
        </w:rPr>
        <w:t>استيراد البيانات</w:t>
      </w:r>
    </w:p>
    <w:p w:rsidR="00CE0179" w:rsidRPr="00CE0179" w:rsidRDefault="00CE0179" w:rsidP="00CE0179">
      <w:pPr>
        <w:pStyle w:val="ListParagraph"/>
        <w:numPr>
          <w:ilvl w:val="0"/>
          <w:numId w:val="23"/>
        </w:numPr>
        <w:bidi/>
        <w:rPr>
          <w:rFonts w:asciiTheme="majorBidi" w:hAnsiTheme="majorBidi" w:cstheme="majorBidi"/>
          <w:sz w:val="28"/>
          <w:szCs w:val="28"/>
          <w:rtl/>
          <w:lang w:bidi="ar-EG"/>
        </w:rPr>
      </w:pPr>
      <w:r w:rsidRPr="00CE0179">
        <w:rPr>
          <w:rFonts w:asciiTheme="majorBidi" w:hAnsiTheme="majorBidi" w:cstheme="majorBidi" w:hint="cs"/>
          <w:sz w:val="28"/>
          <w:szCs w:val="28"/>
          <w:rtl/>
          <w:lang w:bidi="ar-EG"/>
        </w:rPr>
        <w:t>تصدير الإعدادات</w:t>
      </w:r>
    </w:p>
    <w:p w:rsidR="00CE0179" w:rsidRPr="00CE0179" w:rsidRDefault="00CE0179" w:rsidP="00CE0179">
      <w:pPr>
        <w:pStyle w:val="ListParagraph"/>
        <w:numPr>
          <w:ilvl w:val="0"/>
          <w:numId w:val="23"/>
        </w:numPr>
        <w:bidi/>
        <w:rPr>
          <w:rFonts w:asciiTheme="majorBidi" w:hAnsiTheme="majorBidi" w:cstheme="majorBidi"/>
          <w:sz w:val="28"/>
          <w:szCs w:val="28"/>
          <w:rtl/>
          <w:lang w:bidi="ar-EG"/>
        </w:rPr>
      </w:pPr>
      <w:r w:rsidRPr="00CE0179">
        <w:rPr>
          <w:rFonts w:asciiTheme="majorBidi" w:hAnsiTheme="majorBidi" w:cstheme="majorBidi" w:hint="cs"/>
          <w:sz w:val="28"/>
          <w:szCs w:val="28"/>
          <w:rtl/>
          <w:lang w:bidi="ar-EG"/>
        </w:rPr>
        <w:t>لوحة المعلومات المتضمنة</w:t>
      </w:r>
    </w:p>
    <w:p w:rsidR="000E5D5A" w:rsidRDefault="00422A24"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1450975"/>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وزارة الصحة - الامتثال - لوحة المعلومات - تخصيص.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450975"/>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A72EF" w:rsidRPr="005C495E" w:rsidRDefault="000A72EF" w:rsidP="005C495E">
      <w:pPr>
        <w:bidi/>
        <w:jc w:val="center"/>
        <w:rPr>
          <w:rFonts w:asciiTheme="majorBidi" w:hAnsiTheme="majorBidi" w:cstheme="majorBidi"/>
          <w:b/>
          <w:bCs/>
          <w:sz w:val="28"/>
          <w:szCs w:val="28"/>
          <w:u w:val="single"/>
          <w:rtl/>
        </w:rPr>
      </w:pPr>
      <w:r w:rsidRPr="005C495E">
        <w:rPr>
          <w:rFonts w:asciiTheme="majorBidi" w:hAnsiTheme="majorBidi" w:cstheme="majorBidi" w:hint="cs"/>
          <w:b/>
          <w:bCs/>
          <w:sz w:val="28"/>
          <w:szCs w:val="28"/>
          <w:u w:val="single"/>
          <w:rtl/>
        </w:rPr>
        <w:lastRenderedPageBreak/>
        <w:t xml:space="preserve">إدارة الامتثال </w:t>
      </w:r>
      <w:r w:rsidRPr="005C495E">
        <w:rPr>
          <w:rFonts w:asciiTheme="majorBidi" w:hAnsiTheme="majorBidi" w:cstheme="majorBidi"/>
          <w:b/>
          <w:bCs/>
          <w:sz w:val="28"/>
          <w:szCs w:val="28"/>
          <w:u w:val="single"/>
          <w:rtl/>
        </w:rPr>
        <w:t>–</w:t>
      </w:r>
      <w:r w:rsidRPr="005C495E">
        <w:rPr>
          <w:rFonts w:asciiTheme="majorBidi" w:hAnsiTheme="majorBidi" w:cstheme="majorBidi" w:hint="cs"/>
          <w:b/>
          <w:bCs/>
          <w:sz w:val="28"/>
          <w:szCs w:val="28"/>
          <w:u w:val="single"/>
          <w:rtl/>
        </w:rPr>
        <w:t xml:space="preserve"> التهيئة</w:t>
      </w:r>
    </w:p>
    <w:p w:rsidR="000A72EF" w:rsidRDefault="000A72EF" w:rsidP="000A72EF">
      <w:pPr>
        <w:bidi/>
        <w:rPr>
          <w:rFonts w:asciiTheme="majorBidi" w:hAnsiTheme="majorBidi" w:cstheme="majorBidi"/>
          <w:sz w:val="28"/>
          <w:szCs w:val="28"/>
          <w:rtl/>
        </w:rPr>
      </w:pPr>
      <w:r>
        <w:rPr>
          <w:rFonts w:asciiTheme="majorBidi" w:hAnsiTheme="majorBidi" w:cstheme="majorBidi" w:hint="cs"/>
          <w:sz w:val="28"/>
          <w:szCs w:val="28"/>
          <w:rtl/>
        </w:rPr>
        <w:t>يتيح لك نظام إيجاد لإدارة الامتثال إمكانية تهيئة النظام لإدارة ومتابعة عمليات الامتثال لقياس التحول الرقمي لوزارة الصحة من خلال عدد من العناصر الرئيسية كما يلي:-</w:t>
      </w:r>
    </w:p>
    <w:p w:rsidR="001D78E0" w:rsidRDefault="001D78E0" w:rsidP="000A72EF">
      <w:pPr>
        <w:pStyle w:val="ListParagraph"/>
        <w:numPr>
          <w:ilvl w:val="0"/>
          <w:numId w:val="24"/>
        </w:numPr>
        <w:bidi/>
        <w:rPr>
          <w:rFonts w:asciiTheme="majorBidi" w:hAnsiTheme="majorBidi" w:cstheme="majorBidi"/>
          <w:sz w:val="28"/>
          <w:szCs w:val="28"/>
        </w:rPr>
      </w:pPr>
      <w:r>
        <w:rPr>
          <w:rFonts w:asciiTheme="majorBidi" w:hAnsiTheme="majorBidi" w:cstheme="majorBidi" w:hint="cs"/>
          <w:sz w:val="28"/>
          <w:szCs w:val="28"/>
          <w:rtl/>
        </w:rPr>
        <w:t>المناظير</w:t>
      </w:r>
    </w:p>
    <w:p w:rsidR="001D78E0" w:rsidRDefault="001D78E0" w:rsidP="001D78E0">
      <w:pPr>
        <w:pStyle w:val="ListParagraph"/>
        <w:numPr>
          <w:ilvl w:val="0"/>
          <w:numId w:val="24"/>
        </w:numPr>
        <w:bidi/>
        <w:rPr>
          <w:rFonts w:asciiTheme="majorBidi" w:hAnsiTheme="majorBidi" w:cstheme="majorBidi"/>
          <w:sz w:val="28"/>
          <w:szCs w:val="28"/>
        </w:rPr>
      </w:pPr>
      <w:r>
        <w:rPr>
          <w:rFonts w:asciiTheme="majorBidi" w:hAnsiTheme="majorBidi" w:cstheme="majorBidi" w:hint="cs"/>
          <w:sz w:val="28"/>
          <w:szCs w:val="28"/>
          <w:rtl/>
        </w:rPr>
        <w:t>المحاور</w:t>
      </w:r>
    </w:p>
    <w:p w:rsidR="000A72EF" w:rsidRPr="00205424" w:rsidRDefault="000A72EF" w:rsidP="001D78E0">
      <w:pPr>
        <w:pStyle w:val="ListParagraph"/>
        <w:numPr>
          <w:ilvl w:val="0"/>
          <w:numId w:val="24"/>
        </w:numPr>
        <w:bidi/>
        <w:rPr>
          <w:rFonts w:asciiTheme="majorBidi" w:hAnsiTheme="majorBidi" w:cstheme="majorBidi"/>
          <w:sz w:val="28"/>
          <w:szCs w:val="28"/>
          <w:rtl/>
        </w:rPr>
      </w:pPr>
      <w:r w:rsidRPr="00205424">
        <w:rPr>
          <w:rFonts w:asciiTheme="majorBidi" w:hAnsiTheme="majorBidi" w:cstheme="majorBidi" w:hint="cs"/>
          <w:sz w:val="28"/>
          <w:szCs w:val="28"/>
          <w:rtl/>
        </w:rPr>
        <w:t>فترات القياس</w:t>
      </w:r>
    </w:p>
    <w:p w:rsidR="000A72EF" w:rsidRPr="00205424" w:rsidRDefault="000A72EF" w:rsidP="000A72EF">
      <w:pPr>
        <w:pStyle w:val="ListParagraph"/>
        <w:numPr>
          <w:ilvl w:val="0"/>
          <w:numId w:val="24"/>
        </w:numPr>
        <w:bidi/>
        <w:rPr>
          <w:rFonts w:asciiTheme="majorBidi" w:hAnsiTheme="majorBidi" w:cstheme="majorBidi"/>
          <w:sz w:val="28"/>
          <w:szCs w:val="28"/>
          <w:rtl/>
        </w:rPr>
      </w:pPr>
      <w:r w:rsidRPr="00205424">
        <w:rPr>
          <w:rFonts w:asciiTheme="majorBidi" w:hAnsiTheme="majorBidi" w:cstheme="majorBidi" w:hint="cs"/>
          <w:sz w:val="28"/>
          <w:szCs w:val="28"/>
          <w:rtl/>
        </w:rPr>
        <w:t>القياس</w:t>
      </w:r>
    </w:p>
    <w:p w:rsidR="000A72EF" w:rsidRPr="00205424" w:rsidRDefault="000A72EF" w:rsidP="000A72EF">
      <w:pPr>
        <w:pStyle w:val="ListParagraph"/>
        <w:numPr>
          <w:ilvl w:val="0"/>
          <w:numId w:val="24"/>
        </w:numPr>
        <w:bidi/>
        <w:rPr>
          <w:rFonts w:asciiTheme="majorBidi" w:hAnsiTheme="majorBidi" w:cstheme="majorBidi"/>
          <w:sz w:val="28"/>
          <w:szCs w:val="28"/>
          <w:rtl/>
        </w:rPr>
      </w:pPr>
      <w:r w:rsidRPr="00205424">
        <w:rPr>
          <w:rFonts w:asciiTheme="majorBidi" w:hAnsiTheme="majorBidi" w:cstheme="majorBidi" w:hint="cs"/>
          <w:sz w:val="28"/>
          <w:szCs w:val="28"/>
          <w:rtl/>
        </w:rPr>
        <w:t>أطر العمل</w:t>
      </w:r>
    </w:p>
    <w:p w:rsidR="000A72EF" w:rsidRPr="00205424" w:rsidRDefault="000A72EF" w:rsidP="000A72EF">
      <w:pPr>
        <w:pStyle w:val="ListParagraph"/>
        <w:numPr>
          <w:ilvl w:val="0"/>
          <w:numId w:val="24"/>
        </w:numPr>
        <w:bidi/>
        <w:rPr>
          <w:rFonts w:asciiTheme="majorBidi" w:hAnsiTheme="majorBidi" w:cstheme="majorBidi"/>
          <w:sz w:val="28"/>
          <w:szCs w:val="28"/>
          <w:rtl/>
        </w:rPr>
      </w:pPr>
      <w:r w:rsidRPr="00205424">
        <w:rPr>
          <w:rFonts w:asciiTheme="majorBidi" w:hAnsiTheme="majorBidi" w:cstheme="majorBidi" w:hint="cs"/>
          <w:sz w:val="28"/>
          <w:szCs w:val="28"/>
          <w:rtl/>
        </w:rPr>
        <w:t>نتائج القياس</w:t>
      </w:r>
    </w:p>
    <w:p w:rsidR="000A72EF" w:rsidRDefault="000A72EF" w:rsidP="000A72EF">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02320D33" wp14:editId="55310D8E">
            <wp:extent cx="5731510" cy="1229995"/>
            <wp:effectExtent l="0" t="0" r="2540" b="825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الامتثال - التهيئة - فترات القياس.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229995"/>
                    </a:xfrm>
                    <a:prstGeom prst="rect">
                      <a:avLst/>
                    </a:prstGeom>
                  </pic:spPr>
                </pic:pic>
              </a:graphicData>
            </a:graphic>
          </wp:inline>
        </w:drawing>
      </w:r>
    </w:p>
    <w:p w:rsidR="000A72EF" w:rsidRDefault="000A72EF" w:rsidP="000A72EF">
      <w:pPr>
        <w:bidi/>
        <w:rPr>
          <w:rFonts w:asciiTheme="majorBidi" w:hAnsiTheme="majorBidi" w:cstheme="majorBidi"/>
          <w:sz w:val="28"/>
          <w:szCs w:val="28"/>
          <w:rtl/>
        </w:rPr>
      </w:pPr>
    </w:p>
    <w:p w:rsidR="001D78E0" w:rsidRDefault="001D78E0" w:rsidP="000A72EF">
      <w:pPr>
        <w:bidi/>
        <w:rPr>
          <w:rFonts w:asciiTheme="majorBidi" w:hAnsiTheme="majorBidi" w:cstheme="majorBidi"/>
          <w:b/>
          <w:bCs/>
          <w:sz w:val="28"/>
          <w:szCs w:val="28"/>
          <w:rtl/>
        </w:rPr>
      </w:pPr>
    </w:p>
    <w:p w:rsidR="000A72EF" w:rsidRPr="00360D77" w:rsidRDefault="000A72EF" w:rsidP="001D78E0">
      <w:pPr>
        <w:bidi/>
        <w:rPr>
          <w:rFonts w:asciiTheme="majorBidi" w:hAnsiTheme="majorBidi" w:cstheme="majorBidi"/>
          <w:b/>
          <w:bCs/>
          <w:sz w:val="28"/>
          <w:szCs w:val="28"/>
          <w:rtl/>
        </w:rPr>
      </w:pPr>
      <w:r w:rsidRPr="00360D77">
        <w:rPr>
          <w:rFonts w:asciiTheme="majorBidi" w:hAnsiTheme="majorBidi" w:cstheme="majorBidi" w:hint="cs"/>
          <w:b/>
          <w:bCs/>
          <w:sz w:val="28"/>
          <w:szCs w:val="28"/>
          <w:rtl/>
        </w:rPr>
        <w:t xml:space="preserve">إدارة الامتثال </w:t>
      </w:r>
      <w:r w:rsidRPr="00360D77">
        <w:rPr>
          <w:rFonts w:asciiTheme="majorBidi" w:hAnsiTheme="majorBidi" w:cstheme="majorBidi"/>
          <w:b/>
          <w:bCs/>
          <w:sz w:val="28"/>
          <w:szCs w:val="28"/>
          <w:rtl/>
        </w:rPr>
        <w:t>–</w:t>
      </w:r>
      <w:r w:rsidRPr="00360D77">
        <w:rPr>
          <w:rFonts w:asciiTheme="majorBidi" w:hAnsiTheme="majorBidi" w:cstheme="majorBidi" w:hint="cs"/>
          <w:b/>
          <w:bCs/>
          <w:sz w:val="28"/>
          <w:szCs w:val="28"/>
          <w:rtl/>
        </w:rPr>
        <w:t xml:space="preserve"> المناظير</w:t>
      </w:r>
    </w:p>
    <w:p w:rsidR="000A72EF" w:rsidRDefault="000A72EF" w:rsidP="000A72EF">
      <w:pPr>
        <w:bidi/>
        <w:jc w:val="both"/>
        <w:rPr>
          <w:rFonts w:asciiTheme="majorBidi" w:hAnsiTheme="majorBidi" w:cstheme="majorBidi"/>
          <w:sz w:val="28"/>
          <w:szCs w:val="28"/>
          <w:rtl/>
        </w:rPr>
      </w:pPr>
      <w:r>
        <w:rPr>
          <w:rFonts w:asciiTheme="majorBidi" w:hAnsiTheme="majorBidi" w:cstheme="majorBidi" w:hint="cs"/>
          <w:sz w:val="28"/>
          <w:szCs w:val="28"/>
          <w:rtl/>
        </w:rPr>
        <w:t xml:space="preserve">للبدء في إدارة المناظير الخاصة بمستويات الامتثال بوزارة الصحة،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"المناظير" الموجود  في القائمة المنسدلة من التهيئة الموجودة أعلى منتصف الصفحة الرئيسية لنظام إدارة الامتثال.</w:t>
      </w:r>
    </w:p>
    <w:p w:rsidR="000A72EF" w:rsidRDefault="000A72EF" w:rsidP="000A72EF">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05CDE5F4" wp14:editId="46FB6455">
            <wp:extent cx="5731510" cy="1268730"/>
            <wp:effectExtent l="0" t="0" r="254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الامتثال - المناظير 0.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268730"/>
                    </a:xfrm>
                    <a:prstGeom prst="rect">
                      <a:avLst/>
                    </a:prstGeom>
                  </pic:spPr>
                </pic:pic>
              </a:graphicData>
            </a:graphic>
          </wp:inline>
        </w:drawing>
      </w:r>
    </w:p>
    <w:p w:rsidR="000A72EF" w:rsidRDefault="000A72EF" w:rsidP="000A72EF">
      <w:pPr>
        <w:bidi/>
        <w:rPr>
          <w:rFonts w:asciiTheme="majorBidi" w:hAnsiTheme="majorBidi" w:cstheme="majorBidi"/>
          <w:noProof/>
          <w:sz w:val="28"/>
          <w:szCs w:val="28"/>
          <w:rtl/>
        </w:rPr>
      </w:pPr>
    </w:p>
    <w:p w:rsidR="001D78E0" w:rsidRDefault="001D78E0" w:rsidP="000A72EF">
      <w:pPr>
        <w:bidi/>
        <w:rPr>
          <w:rFonts w:asciiTheme="majorBidi" w:hAnsiTheme="majorBidi" w:cstheme="majorBidi"/>
          <w:noProof/>
          <w:sz w:val="28"/>
          <w:szCs w:val="28"/>
          <w:rtl/>
        </w:rPr>
      </w:pPr>
    </w:p>
    <w:p w:rsidR="001D78E0" w:rsidRDefault="001D78E0" w:rsidP="001D78E0">
      <w:pPr>
        <w:bidi/>
        <w:rPr>
          <w:rFonts w:asciiTheme="majorBidi" w:hAnsiTheme="majorBidi" w:cstheme="majorBidi"/>
          <w:noProof/>
          <w:sz w:val="28"/>
          <w:szCs w:val="28"/>
          <w:rtl/>
        </w:rPr>
      </w:pPr>
    </w:p>
    <w:p w:rsidR="001D78E0" w:rsidRDefault="001D78E0" w:rsidP="001D78E0">
      <w:pPr>
        <w:bidi/>
        <w:rPr>
          <w:rFonts w:asciiTheme="majorBidi" w:hAnsiTheme="majorBidi" w:cstheme="majorBidi"/>
          <w:noProof/>
          <w:sz w:val="28"/>
          <w:szCs w:val="28"/>
          <w:rtl/>
        </w:rPr>
      </w:pPr>
    </w:p>
    <w:p w:rsidR="001D78E0" w:rsidRDefault="001D78E0" w:rsidP="001D78E0">
      <w:pPr>
        <w:bidi/>
        <w:rPr>
          <w:rFonts w:asciiTheme="majorBidi" w:hAnsiTheme="majorBidi" w:cstheme="majorBidi"/>
          <w:noProof/>
          <w:sz w:val="28"/>
          <w:szCs w:val="28"/>
          <w:rtl/>
        </w:rPr>
      </w:pPr>
    </w:p>
    <w:p w:rsidR="000A72EF" w:rsidRDefault="000A72EF" w:rsidP="001D78E0">
      <w:pPr>
        <w:bidi/>
        <w:rPr>
          <w:rFonts w:asciiTheme="majorBidi" w:hAnsiTheme="majorBidi" w:cstheme="majorBidi"/>
          <w:noProof/>
          <w:sz w:val="28"/>
          <w:szCs w:val="28"/>
          <w:rtl/>
        </w:rPr>
      </w:pPr>
      <w:r>
        <w:rPr>
          <w:rFonts w:asciiTheme="majorBidi" w:hAnsiTheme="majorBidi" w:cstheme="majorBidi" w:hint="cs"/>
          <w:noProof/>
          <w:sz w:val="28"/>
          <w:szCs w:val="28"/>
          <w:rtl/>
        </w:rPr>
        <w:lastRenderedPageBreak/>
        <w:t>وعند الضغط على مفتاح "المناظير" يفتح لك نظام إدارة الامتثال صفحة جديدة تعرض لك جميع المناظير المُسجلة على نظام إيجاد والتي تتعلق بعمليات الامتثال التي تديرها من خلال النظام.</w:t>
      </w:r>
    </w:p>
    <w:p w:rsidR="000A72EF" w:rsidRDefault="000A72EF" w:rsidP="000A72EF">
      <w:pPr>
        <w:bidi/>
        <w:rPr>
          <w:rFonts w:asciiTheme="majorBidi" w:hAnsiTheme="majorBidi" w:cstheme="majorBidi"/>
          <w:sz w:val="28"/>
          <w:szCs w:val="28"/>
          <w:rtl/>
        </w:rPr>
      </w:pPr>
      <w:r>
        <w:rPr>
          <w:rFonts w:asciiTheme="majorBidi" w:hAnsiTheme="majorBidi" w:cstheme="majorBidi" w:hint="cs"/>
          <w:sz w:val="28"/>
          <w:szCs w:val="28"/>
          <w:rtl/>
        </w:rPr>
        <w:t xml:space="preserve">ومن خلال هذه الصفحة،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القيام بما يلي:-</w:t>
      </w:r>
    </w:p>
    <w:p w:rsidR="000A72EF" w:rsidRPr="00312003" w:rsidRDefault="000A72EF" w:rsidP="000A72EF">
      <w:pPr>
        <w:pStyle w:val="ListParagraph"/>
        <w:numPr>
          <w:ilvl w:val="0"/>
          <w:numId w:val="5"/>
        </w:numPr>
        <w:bidi/>
        <w:rPr>
          <w:rFonts w:asciiTheme="majorBidi" w:hAnsiTheme="majorBidi" w:cstheme="majorBidi"/>
          <w:sz w:val="28"/>
          <w:szCs w:val="28"/>
          <w:rtl/>
        </w:rPr>
      </w:pPr>
      <w:r w:rsidRPr="00312003">
        <w:rPr>
          <w:rFonts w:asciiTheme="majorBidi" w:hAnsiTheme="majorBidi" w:cstheme="majorBidi" w:hint="cs"/>
          <w:sz w:val="28"/>
          <w:szCs w:val="28"/>
          <w:rtl/>
        </w:rPr>
        <w:t>إضافة مناظير جديدة</w:t>
      </w:r>
    </w:p>
    <w:p w:rsidR="000A72EF" w:rsidRPr="00312003" w:rsidRDefault="000A72EF" w:rsidP="000A72EF">
      <w:pPr>
        <w:pStyle w:val="ListParagraph"/>
        <w:numPr>
          <w:ilvl w:val="0"/>
          <w:numId w:val="5"/>
        </w:numPr>
        <w:bidi/>
        <w:rPr>
          <w:rFonts w:asciiTheme="majorBidi" w:hAnsiTheme="majorBidi" w:cstheme="majorBidi"/>
          <w:sz w:val="28"/>
          <w:szCs w:val="28"/>
          <w:rtl/>
        </w:rPr>
      </w:pPr>
      <w:r w:rsidRPr="00312003">
        <w:rPr>
          <w:rFonts w:asciiTheme="majorBidi" w:hAnsiTheme="majorBidi" w:cstheme="majorBidi" w:hint="cs"/>
          <w:sz w:val="28"/>
          <w:szCs w:val="28"/>
          <w:rtl/>
        </w:rPr>
        <w:t>الاطلاع وتعديل المناظير الحالية</w:t>
      </w:r>
    </w:p>
    <w:p w:rsidR="000A72EF" w:rsidRDefault="000A72EF" w:rsidP="001D78E0">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3544EE8A" wp14:editId="307FFFEC">
            <wp:extent cx="5731510" cy="2065655"/>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الامتثال - المناظير.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2065655"/>
                    </a:xfrm>
                    <a:prstGeom prst="rect">
                      <a:avLst/>
                    </a:prstGeom>
                  </pic:spPr>
                </pic:pic>
              </a:graphicData>
            </a:graphic>
          </wp:inline>
        </w:drawing>
      </w:r>
    </w:p>
    <w:p w:rsidR="000A72EF" w:rsidRDefault="000A72EF" w:rsidP="000A72EF">
      <w:pPr>
        <w:bidi/>
        <w:rPr>
          <w:rFonts w:asciiTheme="majorBidi" w:hAnsiTheme="majorBidi" w:cstheme="majorBidi"/>
          <w:sz w:val="28"/>
          <w:szCs w:val="28"/>
          <w:rtl/>
        </w:rPr>
      </w:pPr>
    </w:p>
    <w:p w:rsidR="001D78E0" w:rsidRDefault="001D78E0" w:rsidP="000A72EF">
      <w:pPr>
        <w:bidi/>
        <w:rPr>
          <w:rFonts w:asciiTheme="majorBidi" w:hAnsiTheme="majorBidi" w:cstheme="majorBidi"/>
          <w:b/>
          <w:bCs/>
          <w:sz w:val="28"/>
          <w:szCs w:val="28"/>
          <w:rtl/>
        </w:rPr>
      </w:pPr>
    </w:p>
    <w:p w:rsidR="000A72EF" w:rsidRPr="00360D77" w:rsidRDefault="000A72EF" w:rsidP="001D78E0">
      <w:pPr>
        <w:bidi/>
        <w:rPr>
          <w:rFonts w:asciiTheme="majorBidi" w:hAnsiTheme="majorBidi" w:cstheme="majorBidi"/>
          <w:b/>
          <w:bCs/>
          <w:sz w:val="28"/>
          <w:szCs w:val="28"/>
          <w:rtl/>
        </w:rPr>
      </w:pPr>
      <w:r w:rsidRPr="00360D77">
        <w:rPr>
          <w:rFonts w:asciiTheme="majorBidi" w:hAnsiTheme="majorBidi" w:cstheme="majorBidi" w:hint="cs"/>
          <w:b/>
          <w:bCs/>
          <w:sz w:val="28"/>
          <w:szCs w:val="28"/>
          <w:rtl/>
        </w:rPr>
        <w:t xml:space="preserve">المناظير </w:t>
      </w:r>
      <w:r w:rsidRPr="00360D77">
        <w:rPr>
          <w:rFonts w:asciiTheme="majorBidi" w:hAnsiTheme="majorBidi" w:cstheme="majorBidi"/>
          <w:b/>
          <w:bCs/>
          <w:sz w:val="28"/>
          <w:szCs w:val="28"/>
          <w:rtl/>
        </w:rPr>
        <w:t>–</w:t>
      </w:r>
      <w:r w:rsidRPr="00360D77">
        <w:rPr>
          <w:rFonts w:asciiTheme="majorBidi" w:hAnsiTheme="majorBidi" w:cstheme="majorBidi" w:hint="cs"/>
          <w:b/>
          <w:bCs/>
          <w:sz w:val="28"/>
          <w:szCs w:val="28"/>
          <w:rtl/>
        </w:rPr>
        <w:t xml:space="preserve"> إضافة جديد </w:t>
      </w:r>
    </w:p>
    <w:p w:rsidR="000A72EF" w:rsidRDefault="000A72EF" w:rsidP="000A72EF">
      <w:pPr>
        <w:bidi/>
        <w:jc w:val="both"/>
        <w:rPr>
          <w:rFonts w:asciiTheme="majorBidi" w:hAnsiTheme="majorBidi" w:cstheme="majorBidi"/>
          <w:sz w:val="28"/>
          <w:szCs w:val="28"/>
          <w:rtl/>
        </w:rPr>
      </w:pPr>
      <w:r>
        <w:rPr>
          <w:rFonts w:asciiTheme="majorBidi" w:hAnsiTheme="majorBidi" w:cstheme="majorBidi" w:hint="cs"/>
          <w:sz w:val="28"/>
          <w:szCs w:val="28"/>
          <w:rtl/>
        </w:rPr>
        <w:t xml:space="preserve">للبدء في إضافة مناظير جديدة للامتثال بها،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"جديد" الموجود أعلى يمين صفحة المناظير.</w:t>
      </w:r>
    </w:p>
    <w:p w:rsidR="000A72EF" w:rsidRDefault="000A72EF" w:rsidP="000A72EF">
      <w:pPr>
        <w:bidi/>
        <w:jc w:val="both"/>
        <w:rPr>
          <w:rFonts w:asciiTheme="majorBidi" w:hAnsiTheme="majorBidi" w:cstheme="majorBidi"/>
          <w:sz w:val="28"/>
          <w:szCs w:val="28"/>
          <w:rtl/>
        </w:rPr>
      </w:pPr>
      <w:r>
        <w:rPr>
          <w:rFonts w:asciiTheme="majorBidi" w:hAnsiTheme="majorBidi" w:cstheme="majorBidi" w:hint="cs"/>
          <w:sz w:val="28"/>
          <w:szCs w:val="28"/>
          <w:rtl/>
        </w:rPr>
        <w:t>وبمجرد الضغط على مفتاح "جديد" يفتح لك نظام إدارة الامتثال صفحة جديدة تتطلب منك إدخال بيانات وتفاصيل المنظور الذي تريده.</w:t>
      </w:r>
    </w:p>
    <w:p w:rsidR="000A72EF" w:rsidRDefault="000A72EF" w:rsidP="000A72EF">
      <w:pPr>
        <w:bidi/>
        <w:jc w:val="both"/>
        <w:rPr>
          <w:rFonts w:asciiTheme="majorBidi" w:hAnsiTheme="majorBidi" w:cstheme="majorBidi"/>
          <w:sz w:val="28"/>
          <w:szCs w:val="28"/>
          <w:rtl/>
        </w:rPr>
      </w:pPr>
      <w:r>
        <w:rPr>
          <w:rFonts w:asciiTheme="majorBidi" w:hAnsiTheme="majorBidi" w:cstheme="majorBidi" w:hint="cs"/>
          <w:sz w:val="28"/>
          <w:szCs w:val="28"/>
          <w:rtl/>
        </w:rPr>
        <w:t>ولإضافة منظور جديد، يتطلب النظام إدخال اسم المنظور ورقم المنظور والمحاور الخاصة بالمنظور.</w:t>
      </w:r>
    </w:p>
    <w:p w:rsidR="000A72EF" w:rsidRDefault="000A72EF" w:rsidP="000A72EF">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3989C7C4" wp14:editId="75C18B88">
            <wp:extent cx="5731510" cy="2051050"/>
            <wp:effectExtent l="0" t="0" r="254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الامتثال - المناظير - إضافة جديد.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2051050"/>
                    </a:xfrm>
                    <a:prstGeom prst="rect">
                      <a:avLst/>
                    </a:prstGeom>
                  </pic:spPr>
                </pic:pic>
              </a:graphicData>
            </a:graphic>
          </wp:inline>
        </w:drawing>
      </w:r>
    </w:p>
    <w:p w:rsidR="000A72EF" w:rsidRDefault="000A72EF" w:rsidP="001D78E0">
      <w:pPr>
        <w:bidi/>
        <w:rPr>
          <w:rFonts w:asciiTheme="majorBidi" w:hAnsiTheme="majorBidi" w:cstheme="majorBidi"/>
          <w:sz w:val="28"/>
          <w:szCs w:val="28"/>
          <w:rtl/>
        </w:rPr>
      </w:pPr>
      <w:r>
        <w:rPr>
          <w:rFonts w:asciiTheme="majorBidi" w:hAnsiTheme="majorBidi" w:cstheme="majorBidi" w:hint="cs"/>
          <w:sz w:val="28"/>
          <w:szCs w:val="28"/>
          <w:rtl/>
        </w:rPr>
        <w:lastRenderedPageBreak/>
        <w:t xml:space="preserve">لإضافة محور ذات صلة بالمنظورة الذي تريد إنشاءه،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"إضافة بند" الموجود في صندوق المحاور أسفل بيانات المنظور</w:t>
      </w:r>
    </w:p>
    <w:p w:rsidR="000A72EF" w:rsidRDefault="000A72EF" w:rsidP="000A72EF">
      <w:pPr>
        <w:bidi/>
        <w:rPr>
          <w:rFonts w:asciiTheme="majorBidi" w:hAnsiTheme="majorBidi" w:cstheme="majorBidi"/>
          <w:noProof/>
          <w:sz w:val="28"/>
          <w:szCs w:val="28"/>
          <w:rtl/>
        </w:rPr>
      </w:pPr>
      <w:r>
        <w:rPr>
          <w:rFonts w:asciiTheme="majorBidi" w:hAnsiTheme="majorBidi" w:cstheme="majorBidi" w:hint="cs"/>
          <w:noProof/>
          <w:sz w:val="28"/>
          <w:szCs w:val="28"/>
          <w:rtl/>
        </w:rPr>
        <w:t>حتى تتمكن من إدخال تفاصيل المحور الذي تريد إضافته إلى منظور الامتثال.</w:t>
      </w:r>
    </w:p>
    <w:p w:rsidR="000A72EF" w:rsidRDefault="000A72EF" w:rsidP="000A72EF">
      <w:pPr>
        <w:bidi/>
        <w:rPr>
          <w:rFonts w:asciiTheme="majorBidi" w:hAnsiTheme="majorBidi" w:cstheme="majorBidi"/>
          <w:sz w:val="28"/>
          <w:szCs w:val="28"/>
          <w:rtl/>
        </w:rPr>
      </w:pPr>
    </w:p>
    <w:p w:rsidR="000A72EF" w:rsidRDefault="000A72EF" w:rsidP="001D78E0">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1D12DEBD" wp14:editId="77F7B5B9">
            <wp:extent cx="5731510" cy="1118235"/>
            <wp:effectExtent l="0" t="0" r="254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الامتثال - المناظير - المحاور - إضافة جديد.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1118235"/>
                    </a:xfrm>
                    <a:prstGeom prst="rect">
                      <a:avLst/>
                    </a:prstGeom>
                  </pic:spPr>
                </pic:pic>
              </a:graphicData>
            </a:graphic>
          </wp:inline>
        </w:drawing>
      </w:r>
    </w:p>
    <w:p w:rsidR="000A72EF" w:rsidRDefault="000A72EF" w:rsidP="000A72EF">
      <w:pPr>
        <w:bidi/>
        <w:jc w:val="both"/>
        <w:rPr>
          <w:rFonts w:asciiTheme="majorBidi" w:hAnsiTheme="majorBidi" w:cstheme="majorBidi"/>
          <w:sz w:val="28"/>
          <w:szCs w:val="28"/>
          <w:rtl/>
        </w:rPr>
      </w:pPr>
      <w:r>
        <w:rPr>
          <w:rFonts w:asciiTheme="majorBidi" w:hAnsiTheme="majorBidi" w:cstheme="majorBidi" w:hint="cs"/>
          <w:sz w:val="28"/>
          <w:szCs w:val="28"/>
          <w:rtl/>
        </w:rPr>
        <w:t>بمجرد الضغط على إضافة بند في حقل المحاور، يفتح لك نظام إدارة الامتثال نافذة جديدة تتطلب منك إدخال بيانات المحور الذي تريد إضافته للمنظور الجديد.</w:t>
      </w:r>
    </w:p>
    <w:p w:rsidR="000A72EF" w:rsidRDefault="000A72EF" w:rsidP="000A72EF">
      <w:pPr>
        <w:bidi/>
        <w:jc w:val="both"/>
        <w:rPr>
          <w:rFonts w:asciiTheme="majorBidi" w:hAnsiTheme="majorBidi" w:cstheme="majorBidi"/>
          <w:sz w:val="28"/>
          <w:szCs w:val="28"/>
          <w:rtl/>
        </w:rPr>
      </w:pPr>
      <w:r>
        <w:rPr>
          <w:rFonts w:asciiTheme="majorBidi" w:hAnsiTheme="majorBidi" w:cstheme="majorBidi" w:hint="cs"/>
          <w:sz w:val="28"/>
          <w:szCs w:val="28"/>
          <w:rtl/>
        </w:rPr>
        <w:t>كما يتطلب النظام إدخال المعايير الأساسية ذات الصلة بالمحور والتي تحدد مستوى الامتثال وفقًا للمناظير.</w:t>
      </w:r>
    </w:p>
    <w:p w:rsidR="000A72EF" w:rsidRDefault="000A72EF" w:rsidP="000A72EF">
      <w:pPr>
        <w:bidi/>
        <w:jc w:val="both"/>
        <w:rPr>
          <w:rFonts w:asciiTheme="majorBidi" w:hAnsiTheme="majorBidi" w:cstheme="majorBidi"/>
          <w:sz w:val="28"/>
          <w:szCs w:val="28"/>
          <w:rtl/>
        </w:rPr>
      </w:pPr>
      <w:r>
        <w:rPr>
          <w:rFonts w:asciiTheme="majorBidi" w:hAnsiTheme="majorBidi" w:cstheme="majorBidi" w:hint="cs"/>
          <w:sz w:val="28"/>
          <w:szCs w:val="28"/>
          <w:rtl/>
        </w:rPr>
        <w:t xml:space="preserve">ولإتمام إضافة المعيار بنجاح،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"إضافة بند" الموجود في حقل المعايير كما هو مُبين في لقطة الشاشة أدناه.</w:t>
      </w:r>
    </w:p>
    <w:p w:rsidR="000A72EF" w:rsidRDefault="000A72EF" w:rsidP="000A72EF">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75037BD4" wp14:editId="21B27D83">
            <wp:extent cx="5943600" cy="213487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الامتثال - المناظير - إضافة جديد 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2134870"/>
                    </a:xfrm>
                    <a:prstGeom prst="rect">
                      <a:avLst/>
                    </a:prstGeom>
                  </pic:spPr>
                </pic:pic>
              </a:graphicData>
            </a:graphic>
          </wp:inline>
        </w:drawing>
      </w:r>
    </w:p>
    <w:p w:rsidR="000A72EF" w:rsidRDefault="000A72EF" w:rsidP="000A72EF">
      <w:pPr>
        <w:bidi/>
        <w:rPr>
          <w:rFonts w:asciiTheme="majorBidi" w:hAnsiTheme="majorBidi" w:cstheme="majorBidi"/>
          <w:sz w:val="28"/>
          <w:szCs w:val="28"/>
          <w:rtl/>
        </w:rPr>
      </w:pPr>
    </w:p>
    <w:p w:rsidR="000A72EF" w:rsidRDefault="000A72EF" w:rsidP="000A72EF">
      <w:pPr>
        <w:bidi/>
        <w:rPr>
          <w:rFonts w:asciiTheme="majorBidi" w:hAnsiTheme="majorBidi" w:cstheme="majorBidi"/>
          <w:sz w:val="28"/>
          <w:szCs w:val="28"/>
          <w:rtl/>
        </w:rPr>
      </w:pPr>
    </w:p>
    <w:p w:rsidR="000A72EF" w:rsidRDefault="000A72EF" w:rsidP="000A72EF">
      <w:pPr>
        <w:bidi/>
        <w:rPr>
          <w:rFonts w:asciiTheme="majorBidi" w:hAnsiTheme="majorBidi" w:cstheme="majorBidi"/>
          <w:sz w:val="28"/>
          <w:szCs w:val="28"/>
          <w:rtl/>
        </w:rPr>
      </w:pPr>
    </w:p>
    <w:p w:rsidR="000A72EF" w:rsidRDefault="000A72EF" w:rsidP="000A72EF">
      <w:pPr>
        <w:bidi/>
        <w:rPr>
          <w:rFonts w:asciiTheme="majorBidi" w:hAnsiTheme="majorBidi" w:cstheme="majorBidi"/>
          <w:sz w:val="28"/>
          <w:szCs w:val="28"/>
          <w:rtl/>
        </w:rPr>
      </w:pPr>
    </w:p>
    <w:p w:rsidR="000A72EF" w:rsidRDefault="000A72EF" w:rsidP="000A72EF">
      <w:pPr>
        <w:bidi/>
        <w:rPr>
          <w:rFonts w:asciiTheme="majorBidi" w:hAnsiTheme="majorBidi" w:cstheme="majorBidi"/>
          <w:sz w:val="28"/>
          <w:szCs w:val="28"/>
          <w:rtl/>
        </w:rPr>
      </w:pPr>
    </w:p>
    <w:p w:rsidR="000A72EF" w:rsidRDefault="000A72EF" w:rsidP="000A72EF">
      <w:pPr>
        <w:bidi/>
        <w:rPr>
          <w:rFonts w:asciiTheme="majorBidi" w:hAnsiTheme="majorBidi" w:cstheme="majorBidi"/>
          <w:sz w:val="28"/>
          <w:szCs w:val="28"/>
          <w:rtl/>
        </w:rPr>
      </w:pPr>
    </w:p>
    <w:p w:rsidR="000A72EF" w:rsidRDefault="000A72EF" w:rsidP="000A72EF">
      <w:pPr>
        <w:bidi/>
        <w:rPr>
          <w:rFonts w:asciiTheme="majorBidi" w:hAnsiTheme="majorBidi" w:cstheme="majorBidi"/>
          <w:sz w:val="28"/>
          <w:szCs w:val="28"/>
          <w:rtl/>
        </w:rPr>
      </w:pPr>
    </w:p>
    <w:p w:rsidR="001D78E0" w:rsidRDefault="001D78E0" w:rsidP="000A72EF">
      <w:pPr>
        <w:bidi/>
        <w:rPr>
          <w:rFonts w:asciiTheme="majorBidi" w:hAnsiTheme="majorBidi" w:cstheme="majorBidi"/>
          <w:sz w:val="28"/>
          <w:szCs w:val="28"/>
          <w:rtl/>
        </w:rPr>
      </w:pPr>
    </w:p>
    <w:p w:rsidR="000A72EF" w:rsidRDefault="000A72EF" w:rsidP="001D78E0">
      <w:pPr>
        <w:bidi/>
        <w:rPr>
          <w:rFonts w:asciiTheme="majorBidi" w:hAnsiTheme="majorBidi" w:cstheme="majorBidi"/>
          <w:sz w:val="28"/>
          <w:szCs w:val="28"/>
          <w:rtl/>
        </w:rPr>
      </w:pPr>
      <w:r>
        <w:rPr>
          <w:rFonts w:asciiTheme="majorBidi" w:hAnsiTheme="majorBidi" w:cstheme="majorBidi" w:hint="cs"/>
          <w:sz w:val="28"/>
          <w:szCs w:val="28"/>
          <w:rtl/>
        </w:rPr>
        <w:t xml:space="preserve">ولإضافة معيار مرتبط بالمحور المطلوب إدخاله للمناظير،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إدخال التفاصيل والبيانات الخاصة بالمعيار والتي تتضمن ما يلي:-</w:t>
      </w:r>
    </w:p>
    <w:p w:rsidR="000A72EF" w:rsidRPr="006D74A7" w:rsidRDefault="000A72EF" w:rsidP="000A72EF">
      <w:pPr>
        <w:pStyle w:val="ListParagraph"/>
        <w:numPr>
          <w:ilvl w:val="0"/>
          <w:numId w:val="6"/>
        </w:numPr>
        <w:bidi/>
        <w:rPr>
          <w:rFonts w:asciiTheme="majorBidi" w:hAnsiTheme="majorBidi" w:cstheme="majorBidi"/>
          <w:sz w:val="28"/>
          <w:szCs w:val="28"/>
          <w:rtl/>
        </w:rPr>
      </w:pPr>
      <w:r w:rsidRPr="006D74A7">
        <w:rPr>
          <w:rFonts w:asciiTheme="majorBidi" w:hAnsiTheme="majorBidi" w:cstheme="majorBidi" w:hint="cs"/>
          <w:sz w:val="28"/>
          <w:szCs w:val="28"/>
          <w:rtl/>
        </w:rPr>
        <w:t>الوصف</w:t>
      </w:r>
    </w:p>
    <w:p w:rsidR="000A72EF" w:rsidRPr="006D74A7" w:rsidRDefault="000A72EF" w:rsidP="000A72EF">
      <w:pPr>
        <w:pStyle w:val="ListParagraph"/>
        <w:numPr>
          <w:ilvl w:val="0"/>
          <w:numId w:val="6"/>
        </w:numPr>
        <w:bidi/>
        <w:rPr>
          <w:rFonts w:asciiTheme="majorBidi" w:hAnsiTheme="majorBidi" w:cstheme="majorBidi"/>
          <w:sz w:val="28"/>
          <w:szCs w:val="28"/>
          <w:rtl/>
        </w:rPr>
      </w:pPr>
      <w:r w:rsidRPr="006D74A7">
        <w:rPr>
          <w:rFonts w:asciiTheme="majorBidi" w:hAnsiTheme="majorBidi" w:cstheme="majorBidi" w:hint="cs"/>
          <w:sz w:val="28"/>
          <w:szCs w:val="28"/>
          <w:rtl/>
        </w:rPr>
        <w:t>الهدف</w:t>
      </w:r>
    </w:p>
    <w:p w:rsidR="000A72EF" w:rsidRDefault="000A72EF" w:rsidP="000A72EF">
      <w:pPr>
        <w:pStyle w:val="ListParagraph"/>
        <w:numPr>
          <w:ilvl w:val="0"/>
          <w:numId w:val="6"/>
        </w:numPr>
        <w:bidi/>
        <w:rPr>
          <w:rFonts w:asciiTheme="majorBidi" w:hAnsiTheme="majorBidi" w:cstheme="majorBidi"/>
          <w:sz w:val="28"/>
          <w:szCs w:val="28"/>
        </w:rPr>
      </w:pPr>
      <w:r w:rsidRPr="006D74A7">
        <w:rPr>
          <w:rFonts w:asciiTheme="majorBidi" w:hAnsiTheme="majorBidi" w:cstheme="majorBidi" w:hint="cs"/>
          <w:sz w:val="28"/>
          <w:szCs w:val="28"/>
          <w:rtl/>
        </w:rPr>
        <w:t>المتطلبات</w:t>
      </w:r>
    </w:p>
    <w:p w:rsidR="000A72EF" w:rsidRDefault="000A72EF" w:rsidP="000A72EF">
      <w:pPr>
        <w:pStyle w:val="ListParagraph"/>
        <w:numPr>
          <w:ilvl w:val="0"/>
          <w:numId w:val="6"/>
        </w:numPr>
        <w:bidi/>
        <w:rPr>
          <w:rFonts w:asciiTheme="majorBidi" w:hAnsiTheme="majorBidi" w:cstheme="majorBidi"/>
          <w:sz w:val="28"/>
          <w:szCs w:val="28"/>
        </w:rPr>
      </w:pPr>
      <w:r>
        <w:rPr>
          <w:rFonts w:asciiTheme="majorBidi" w:hAnsiTheme="majorBidi" w:cstheme="majorBidi" w:hint="cs"/>
          <w:sz w:val="28"/>
          <w:szCs w:val="28"/>
          <w:rtl/>
        </w:rPr>
        <w:t>تحقق متطلبات المعيار</w:t>
      </w:r>
    </w:p>
    <w:p w:rsidR="000A72EF" w:rsidRDefault="000A72EF" w:rsidP="000A72EF">
      <w:pPr>
        <w:pStyle w:val="ListParagraph"/>
        <w:numPr>
          <w:ilvl w:val="0"/>
          <w:numId w:val="6"/>
        </w:numPr>
        <w:bidi/>
        <w:rPr>
          <w:rFonts w:asciiTheme="majorBidi" w:hAnsiTheme="majorBidi" w:cstheme="majorBidi"/>
          <w:sz w:val="28"/>
          <w:szCs w:val="28"/>
        </w:rPr>
      </w:pPr>
      <w:r>
        <w:rPr>
          <w:rFonts w:asciiTheme="majorBidi" w:hAnsiTheme="majorBidi" w:cstheme="majorBidi" w:hint="cs"/>
          <w:sz w:val="28"/>
          <w:szCs w:val="28"/>
          <w:rtl/>
        </w:rPr>
        <w:t>التحديات</w:t>
      </w:r>
    </w:p>
    <w:p w:rsidR="000A72EF" w:rsidRPr="006D74A7" w:rsidRDefault="000A72EF" w:rsidP="000A72EF">
      <w:pPr>
        <w:pStyle w:val="ListParagraph"/>
        <w:numPr>
          <w:ilvl w:val="0"/>
          <w:numId w:val="6"/>
        </w:numPr>
        <w:bidi/>
        <w:rPr>
          <w:rFonts w:asciiTheme="majorBidi" w:hAnsiTheme="majorBidi" w:cstheme="majorBidi"/>
          <w:sz w:val="28"/>
          <w:szCs w:val="28"/>
          <w:rtl/>
        </w:rPr>
      </w:pPr>
      <w:r>
        <w:rPr>
          <w:rFonts w:asciiTheme="majorBidi" w:hAnsiTheme="majorBidi" w:cstheme="majorBidi" w:hint="cs"/>
          <w:sz w:val="28"/>
          <w:szCs w:val="28"/>
          <w:rtl/>
        </w:rPr>
        <w:t>مستندات الإثبات</w:t>
      </w:r>
    </w:p>
    <w:p w:rsidR="000A72EF" w:rsidRDefault="000A72EF" w:rsidP="000A72EF">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5785CA0E" wp14:editId="42A54F28">
            <wp:extent cx="5943600" cy="2468245"/>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الامتثال - المناظير - إضافة جديد 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2468245"/>
                    </a:xfrm>
                    <a:prstGeom prst="rect">
                      <a:avLst/>
                    </a:prstGeom>
                  </pic:spPr>
                </pic:pic>
              </a:graphicData>
            </a:graphic>
          </wp:inline>
        </w:drawing>
      </w:r>
    </w:p>
    <w:p w:rsidR="000A72EF" w:rsidRDefault="000A72EF" w:rsidP="000A72EF">
      <w:pPr>
        <w:bidi/>
        <w:rPr>
          <w:rFonts w:asciiTheme="majorBidi" w:hAnsiTheme="majorBidi" w:cstheme="majorBidi"/>
          <w:sz w:val="28"/>
          <w:szCs w:val="28"/>
          <w:rtl/>
        </w:rPr>
      </w:pPr>
    </w:p>
    <w:p w:rsidR="000A72EF" w:rsidRDefault="000A72EF" w:rsidP="000A72EF">
      <w:pPr>
        <w:bidi/>
        <w:rPr>
          <w:rFonts w:asciiTheme="majorBidi" w:hAnsiTheme="majorBidi" w:cstheme="majorBidi"/>
          <w:sz w:val="28"/>
          <w:szCs w:val="28"/>
          <w:rtl/>
        </w:rPr>
      </w:pPr>
    </w:p>
    <w:p w:rsidR="002420D8" w:rsidRDefault="002420D8" w:rsidP="002420D8">
      <w:pPr>
        <w:bidi/>
        <w:rPr>
          <w:rFonts w:asciiTheme="majorBidi" w:hAnsiTheme="majorBidi" w:cstheme="majorBidi"/>
          <w:sz w:val="28"/>
          <w:szCs w:val="28"/>
          <w:rtl/>
        </w:rPr>
      </w:pPr>
    </w:p>
    <w:p w:rsidR="002420D8" w:rsidRDefault="002420D8" w:rsidP="002420D8">
      <w:pPr>
        <w:bidi/>
        <w:rPr>
          <w:rFonts w:asciiTheme="majorBidi" w:hAnsiTheme="majorBidi" w:cstheme="majorBidi"/>
          <w:sz w:val="28"/>
          <w:szCs w:val="28"/>
          <w:rtl/>
        </w:rPr>
      </w:pPr>
    </w:p>
    <w:p w:rsidR="002420D8" w:rsidRDefault="002420D8" w:rsidP="002420D8">
      <w:pPr>
        <w:bidi/>
        <w:rPr>
          <w:rFonts w:asciiTheme="majorBidi" w:hAnsiTheme="majorBidi" w:cstheme="majorBidi"/>
          <w:sz w:val="28"/>
          <w:szCs w:val="28"/>
          <w:rtl/>
        </w:rPr>
      </w:pPr>
    </w:p>
    <w:p w:rsidR="002420D8" w:rsidRDefault="002420D8" w:rsidP="002420D8">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Pr="00360D77" w:rsidRDefault="001D78E0" w:rsidP="001D78E0">
      <w:pPr>
        <w:bidi/>
        <w:rPr>
          <w:rFonts w:asciiTheme="majorBidi" w:hAnsiTheme="majorBidi" w:cstheme="majorBidi"/>
          <w:b/>
          <w:bCs/>
          <w:sz w:val="28"/>
          <w:szCs w:val="28"/>
          <w:rtl/>
        </w:rPr>
      </w:pPr>
      <w:r w:rsidRPr="00360D77">
        <w:rPr>
          <w:rFonts w:asciiTheme="majorBidi" w:hAnsiTheme="majorBidi" w:cstheme="majorBidi" w:hint="cs"/>
          <w:b/>
          <w:bCs/>
          <w:sz w:val="28"/>
          <w:szCs w:val="28"/>
          <w:rtl/>
        </w:rPr>
        <w:lastRenderedPageBreak/>
        <w:t xml:space="preserve">إدارة الامتثال </w:t>
      </w:r>
      <w:r w:rsidRPr="00360D77">
        <w:rPr>
          <w:rFonts w:asciiTheme="majorBidi" w:hAnsiTheme="majorBidi" w:cstheme="majorBidi"/>
          <w:b/>
          <w:bCs/>
          <w:sz w:val="28"/>
          <w:szCs w:val="28"/>
          <w:rtl/>
        </w:rPr>
        <w:t>–</w:t>
      </w:r>
      <w:r w:rsidRPr="00360D77">
        <w:rPr>
          <w:rFonts w:asciiTheme="majorBidi" w:hAnsiTheme="majorBidi" w:cstheme="majorBidi" w:hint="cs"/>
          <w:b/>
          <w:bCs/>
          <w:sz w:val="28"/>
          <w:szCs w:val="28"/>
          <w:rtl/>
        </w:rPr>
        <w:t xml:space="preserve"> المحاور </w:t>
      </w:r>
    </w:p>
    <w:p w:rsidR="001D78E0" w:rsidRDefault="001D78E0" w:rsidP="001D78E0">
      <w:pPr>
        <w:bidi/>
        <w:jc w:val="both"/>
        <w:rPr>
          <w:rFonts w:asciiTheme="majorBidi" w:hAnsiTheme="majorBidi" w:cstheme="majorBidi"/>
          <w:sz w:val="28"/>
          <w:szCs w:val="28"/>
          <w:rtl/>
        </w:rPr>
      </w:pPr>
      <w:r>
        <w:rPr>
          <w:rFonts w:asciiTheme="majorBidi" w:hAnsiTheme="majorBidi" w:cstheme="majorBidi" w:hint="cs"/>
          <w:sz w:val="28"/>
          <w:szCs w:val="28"/>
          <w:rtl/>
        </w:rPr>
        <w:t>يتيح لك نظام إيجاد لإدارة الامتثال إمكانية إدارة وتوثيق كافة المحاور من خلال مجموعة من العناصر والأدوات التي تمكنك من إنشاء مناظير امتثال شاملة وتفصيلية.</w:t>
      </w:r>
    </w:p>
    <w:p w:rsidR="001D78E0" w:rsidRDefault="001D78E0" w:rsidP="001D78E0">
      <w:pPr>
        <w:bidi/>
        <w:jc w:val="both"/>
        <w:rPr>
          <w:rFonts w:asciiTheme="majorBidi" w:hAnsiTheme="majorBidi" w:cstheme="majorBidi"/>
          <w:sz w:val="28"/>
          <w:szCs w:val="28"/>
          <w:rtl/>
        </w:rPr>
      </w:pPr>
      <w:r>
        <w:rPr>
          <w:rFonts w:asciiTheme="majorBidi" w:hAnsiTheme="majorBidi" w:cstheme="majorBidi" w:hint="cs"/>
          <w:sz w:val="28"/>
          <w:szCs w:val="28"/>
          <w:rtl/>
        </w:rPr>
        <w:t xml:space="preserve">للبدء في إدارة محاور مناظير الامتثال،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"المحاور" الموجود أعلى منتصف الصفحة الرئيسية لنظام إدارة الامتثال.</w:t>
      </w:r>
    </w:p>
    <w:p w:rsidR="001D78E0" w:rsidRDefault="001D78E0" w:rsidP="001D78E0">
      <w:pPr>
        <w:bidi/>
        <w:jc w:val="both"/>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3812EAF5" wp14:editId="48CC8189">
            <wp:extent cx="5943600" cy="8826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الامتثال - المحاور .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3600" cy="882650"/>
                    </a:xfrm>
                    <a:prstGeom prst="rect">
                      <a:avLst/>
                    </a:prstGeom>
                  </pic:spPr>
                </pic:pic>
              </a:graphicData>
            </a:graphic>
          </wp:inline>
        </w:drawing>
      </w: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r>
        <w:rPr>
          <w:rFonts w:asciiTheme="majorBidi" w:hAnsiTheme="majorBidi" w:cstheme="majorBidi" w:hint="cs"/>
          <w:sz w:val="28"/>
          <w:szCs w:val="28"/>
          <w:rtl/>
        </w:rPr>
        <w:t>عند الضغط على مفتاح "المحاور" يفتح لك نظام إدارة الامتثال صفحة جديدة تعرض لك جميع المحاور المُسجلة على النظام ونسب التقدم لكل محور.</w:t>
      </w:r>
    </w:p>
    <w:p w:rsidR="001D78E0" w:rsidRDefault="001D78E0" w:rsidP="001D78E0">
      <w:pPr>
        <w:bidi/>
        <w:rPr>
          <w:rFonts w:asciiTheme="majorBidi" w:hAnsiTheme="majorBidi" w:cstheme="majorBidi"/>
          <w:sz w:val="28"/>
          <w:szCs w:val="28"/>
          <w:rtl/>
        </w:rPr>
      </w:pPr>
      <w:r>
        <w:rPr>
          <w:rFonts w:asciiTheme="majorBidi" w:hAnsiTheme="majorBidi" w:cstheme="majorBidi" w:hint="cs"/>
          <w:sz w:val="28"/>
          <w:szCs w:val="28"/>
          <w:rtl/>
        </w:rPr>
        <w:t xml:space="preserve">ومن خلال هذه الصفحة،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القيام بما يلي:-</w:t>
      </w:r>
    </w:p>
    <w:p w:rsidR="001D78E0" w:rsidRPr="00F567B0" w:rsidRDefault="001D78E0" w:rsidP="001D78E0">
      <w:pPr>
        <w:pStyle w:val="ListParagraph"/>
        <w:numPr>
          <w:ilvl w:val="0"/>
          <w:numId w:val="10"/>
        </w:numPr>
        <w:bidi/>
        <w:rPr>
          <w:rFonts w:asciiTheme="majorBidi" w:hAnsiTheme="majorBidi" w:cstheme="majorBidi"/>
          <w:sz w:val="28"/>
          <w:szCs w:val="28"/>
          <w:rtl/>
        </w:rPr>
      </w:pPr>
      <w:r w:rsidRPr="00F567B0">
        <w:rPr>
          <w:rFonts w:asciiTheme="majorBidi" w:hAnsiTheme="majorBidi" w:cstheme="majorBidi" w:hint="cs"/>
          <w:sz w:val="28"/>
          <w:szCs w:val="28"/>
          <w:rtl/>
        </w:rPr>
        <w:t>إضافة محاور جديدة</w:t>
      </w:r>
    </w:p>
    <w:p w:rsidR="001D78E0" w:rsidRPr="00F567B0" w:rsidRDefault="001D78E0" w:rsidP="001D78E0">
      <w:pPr>
        <w:pStyle w:val="ListParagraph"/>
        <w:numPr>
          <w:ilvl w:val="0"/>
          <w:numId w:val="10"/>
        </w:numPr>
        <w:bidi/>
        <w:rPr>
          <w:rFonts w:asciiTheme="majorBidi" w:hAnsiTheme="majorBidi" w:cstheme="majorBidi"/>
          <w:sz w:val="28"/>
          <w:szCs w:val="28"/>
          <w:rtl/>
        </w:rPr>
      </w:pPr>
      <w:r w:rsidRPr="00F567B0">
        <w:rPr>
          <w:rFonts w:asciiTheme="majorBidi" w:hAnsiTheme="majorBidi" w:cstheme="majorBidi" w:hint="cs"/>
          <w:sz w:val="28"/>
          <w:szCs w:val="28"/>
          <w:rtl/>
        </w:rPr>
        <w:t>الاطلاع وتحديث المحاور الحالية</w:t>
      </w:r>
    </w:p>
    <w:p w:rsidR="007C6209" w:rsidRDefault="007C6209" w:rsidP="001D78E0">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1D78E0" w:rsidRPr="00360D77" w:rsidRDefault="001D78E0" w:rsidP="007C6209">
      <w:pPr>
        <w:bidi/>
        <w:rPr>
          <w:rFonts w:asciiTheme="majorBidi" w:hAnsiTheme="majorBidi" w:cstheme="majorBidi"/>
          <w:b/>
          <w:bCs/>
          <w:sz w:val="28"/>
          <w:szCs w:val="28"/>
          <w:rtl/>
        </w:rPr>
      </w:pPr>
      <w:r w:rsidRPr="00360D77">
        <w:rPr>
          <w:rFonts w:asciiTheme="majorBidi" w:hAnsiTheme="majorBidi" w:cstheme="majorBidi" w:hint="cs"/>
          <w:b/>
          <w:bCs/>
          <w:sz w:val="28"/>
          <w:szCs w:val="28"/>
          <w:rtl/>
        </w:rPr>
        <w:lastRenderedPageBreak/>
        <w:t xml:space="preserve">المحاور </w:t>
      </w:r>
      <w:r w:rsidRPr="00360D77">
        <w:rPr>
          <w:rFonts w:asciiTheme="majorBidi" w:hAnsiTheme="majorBidi" w:cstheme="majorBidi"/>
          <w:b/>
          <w:bCs/>
          <w:sz w:val="28"/>
          <w:szCs w:val="28"/>
          <w:rtl/>
        </w:rPr>
        <w:t>–</w:t>
      </w:r>
      <w:r w:rsidRPr="00360D77">
        <w:rPr>
          <w:rFonts w:asciiTheme="majorBidi" w:hAnsiTheme="majorBidi" w:cstheme="majorBidi" w:hint="cs"/>
          <w:b/>
          <w:bCs/>
          <w:sz w:val="28"/>
          <w:szCs w:val="28"/>
          <w:rtl/>
        </w:rPr>
        <w:t xml:space="preserve"> إضافة جديد</w:t>
      </w:r>
    </w:p>
    <w:p w:rsidR="001D78E0" w:rsidRDefault="001D78E0" w:rsidP="001D78E0">
      <w:pPr>
        <w:bidi/>
        <w:jc w:val="both"/>
        <w:rPr>
          <w:rFonts w:asciiTheme="majorBidi" w:hAnsiTheme="majorBidi" w:cstheme="majorBidi"/>
          <w:sz w:val="28"/>
          <w:szCs w:val="28"/>
          <w:rtl/>
        </w:rPr>
      </w:pPr>
      <w:r>
        <w:rPr>
          <w:rFonts w:asciiTheme="majorBidi" w:hAnsiTheme="majorBidi" w:cstheme="majorBidi" w:hint="cs"/>
          <w:sz w:val="28"/>
          <w:szCs w:val="28"/>
          <w:rtl/>
        </w:rPr>
        <w:t xml:space="preserve">لإضافة محور جديد لمنظور معين،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"جديد" الموجود أعلى يمين صفحة المحاور.</w:t>
      </w:r>
    </w:p>
    <w:p w:rsidR="001D78E0" w:rsidRDefault="001D78E0" w:rsidP="001D78E0">
      <w:pPr>
        <w:bidi/>
        <w:jc w:val="both"/>
        <w:rPr>
          <w:rFonts w:asciiTheme="majorBidi" w:hAnsiTheme="majorBidi" w:cstheme="majorBidi"/>
          <w:sz w:val="28"/>
          <w:szCs w:val="28"/>
          <w:rtl/>
        </w:rPr>
      </w:pPr>
      <w:r>
        <w:rPr>
          <w:rFonts w:asciiTheme="majorBidi" w:hAnsiTheme="majorBidi" w:cstheme="majorBidi" w:hint="cs"/>
          <w:sz w:val="28"/>
          <w:szCs w:val="28"/>
          <w:rtl/>
        </w:rPr>
        <w:t>وبمجرد الضغط على مفتاح "جديد" يفتح لك نظام إدارة الامتثال صفحة جديدة تتطلب منك إدخال بيانات وتفاصيل المحور المطلوب إضافته.</w:t>
      </w:r>
    </w:p>
    <w:p w:rsidR="001D78E0" w:rsidRDefault="001D78E0" w:rsidP="001D78E0">
      <w:pPr>
        <w:bidi/>
        <w:jc w:val="both"/>
        <w:rPr>
          <w:rFonts w:asciiTheme="majorBidi" w:hAnsiTheme="majorBidi" w:cstheme="majorBidi"/>
          <w:sz w:val="28"/>
          <w:szCs w:val="28"/>
          <w:rtl/>
        </w:rPr>
      </w:pPr>
      <w:r>
        <w:rPr>
          <w:rFonts w:asciiTheme="majorBidi" w:hAnsiTheme="majorBidi" w:cstheme="majorBidi" w:hint="cs"/>
          <w:sz w:val="28"/>
          <w:szCs w:val="28"/>
          <w:rtl/>
        </w:rPr>
        <w:t>ولإضافة محور جديد، يتطلب نظام إيجاد إدخال البيانات التالية:-</w:t>
      </w:r>
    </w:p>
    <w:p w:rsidR="001D78E0" w:rsidRPr="002E65FC" w:rsidRDefault="001D78E0" w:rsidP="001D78E0">
      <w:pPr>
        <w:pStyle w:val="ListParagraph"/>
        <w:numPr>
          <w:ilvl w:val="0"/>
          <w:numId w:val="11"/>
        </w:numPr>
        <w:bidi/>
        <w:jc w:val="both"/>
        <w:rPr>
          <w:rFonts w:asciiTheme="majorBidi" w:hAnsiTheme="majorBidi" w:cstheme="majorBidi"/>
          <w:sz w:val="28"/>
          <w:szCs w:val="28"/>
          <w:rtl/>
        </w:rPr>
      </w:pPr>
      <w:r w:rsidRPr="002E65FC">
        <w:rPr>
          <w:rFonts w:asciiTheme="majorBidi" w:hAnsiTheme="majorBidi" w:cstheme="majorBidi" w:hint="cs"/>
          <w:sz w:val="28"/>
          <w:szCs w:val="28"/>
          <w:rtl/>
        </w:rPr>
        <w:t>اسم المحور</w:t>
      </w:r>
    </w:p>
    <w:p w:rsidR="001D78E0" w:rsidRPr="002E65FC" w:rsidRDefault="001D78E0" w:rsidP="001D78E0">
      <w:pPr>
        <w:pStyle w:val="ListParagraph"/>
        <w:numPr>
          <w:ilvl w:val="0"/>
          <w:numId w:val="11"/>
        </w:numPr>
        <w:bidi/>
        <w:jc w:val="both"/>
        <w:rPr>
          <w:rFonts w:asciiTheme="majorBidi" w:hAnsiTheme="majorBidi" w:cstheme="majorBidi"/>
          <w:sz w:val="28"/>
          <w:szCs w:val="28"/>
          <w:rtl/>
        </w:rPr>
      </w:pPr>
      <w:r w:rsidRPr="002E65FC">
        <w:rPr>
          <w:rFonts w:asciiTheme="majorBidi" w:hAnsiTheme="majorBidi" w:cstheme="majorBidi" w:hint="cs"/>
          <w:sz w:val="28"/>
          <w:szCs w:val="28"/>
          <w:rtl/>
        </w:rPr>
        <w:t>رقم المحور</w:t>
      </w:r>
    </w:p>
    <w:p w:rsidR="001D78E0" w:rsidRDefault="001D78E0" w:rsidP="001D78E0">
      <w:pPr>
        <w:pStyle w:val="ListParagraph"/>
        <w:numPr>
          <w:ilvl w:val="0"/>
          <w:numId w:val="11"/>
        </w:numPr>
        <w:bidi/>
        <w:jc w:val="both"/>
        <w:rPr>
          <w:rFonts w:asciiTheme="majorBidi" w:hAnsiTheme="majorBidi" w:cstheme="majorBidi"/>
          <w:sz w:val="28"/>
          <w:szCs w:val="28"/>
        </w:rPr>
      </w:pPr>
      <w:r w:rsidRPr="002E65FC">
        <w:rPr>
          <w:rFonts w:asciiTheme="majorBidi" w:hAnsiTheme="majorBidi" w:cstheme="majorBidi" w:hint="cs"/>
          <w:sz w:val="28"/>
          <w:szCs w:val="28"/>
          <w:rtl/>
        </w:rPr>
        <w:t>المنظور الذي يتبعه المحور</w:t>
      </w:r>
    </w:p>
    <w:p w:rsidR="001D78E0" w:rsidRPr="002E65FC" w:rsidRDefault="001D78E0" w:rsidP="001D78E0">
      <w:pPr>
        <w:pStyle w:val="ListParagraph"/>
        <w:numPr>
          <w:ilvl w:val="0"/>
          <w:numId w:val="11"/>
        </w:numPr>
        <w:bidi/>
        <w:jc w:val="both"/>
        <w:rPr>
          <w:rFonts w:asciiTheme="majorBidi" w:hAnsiTheme="majorBidi" w:cstheme="majorBidi"/>
          <w:sz w:val="28"/>
          <w:szCs w:val="28"/>
          <w:rtl/>
        </w:rPr>
      </w:pPr>
      <w:r>
        <w:rPr>
          <w:rFonts w:asciiTheme="majorBidi" w:hAnsiTheme="majorBidi" w:cstheme="majorBidi" w:hint="cs"/>
          <w:sz w:val="28"/>
          <w:szCs w:val="28"/>
          <w:rtl/>
        </w:rPr>
        <w:t>إضافة المعايير التابعة للمحور</w:t>
      </w:r>
    </w:p>
    <w:p w:rsidR="001D78E0" w:rsidRDefault="001D78E0" w:rsidP="001D78E0">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68923803" wp14:editId="4C7BC3B9">
            <wp:extent cx="5943600" cy="2034540"/>
            <wp:effectExtent l="0" t="0" r="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الامتثال - المحاور - إضافة جديد.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2034540"/>
                    </a:xfrm>
                    <a:prstGeom prst="rect">
                      <a:avLst/>
                    </a:prstGeom>
                  </pic:spPr>
                </pic:pic>
              </a:graphicData>
            </a:graphic>
          </wp:inline>
        </w:drawing>
      </w: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jc w:val="both"/>
        <w:rPr>
          <w:rFonts w:asciiTheme="majorBidi" w:hAnsiTheme="majorBidi" w:cstheme="majorBidi"/>
          <w:sz w:val="28"/>
          <w:szCs w:val="28"/>
          <w:rtl/>
        </w:rPr>
      </w:pPr>
      <w:r>
        <w:rPr>
          <w:rFonts w:asciiTheme="majorBidi" w:hAnsiTheme="majorBidi" w:cstheme="majorBidi" w:hint="cs"/>
          <w:sz w:val="28"/>
          <w:szCs w:val="28"/>
          <w:rtl/>
        </w:rPr>
        <w:lastRenderedPageBreak/>
        <w:t xml:space="preserve">لإضافة المعايير التابعة للمحور،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"إضافة بند" الموجود في صندوق المعايير أسفل بيانات المحور.</w:t>
      </w:r>
    </w:p>
    <w:p w:rsidR="001D78E0" w:rsidRDefault="001D78E0" w:rsidP="001D78E0">
      <w:pPr>
        <w:bidi/>
        <w:jc w:val="both"/>
        <w:rPr>
          <w:rFonts w:asciiTheme="majorBidi" w:hAnsiTheme="majorBidi" w:cstheme="majorBidi"/>
          <w:sz w:val="28"/>
          <w:szCs w:val="28"/>
          <w:rtl/>
        </w:rPr>
      </w:pPr>
      <w:r>
        <w:rPr>
          <w:rFonts w:asciiTheme="majorBidi" w:hAnsiTheme="majorBidi" w:cstheme="majorBidi" w:hint="cs"/>
          <w:sz w:val="28"/>
          <w:szCs w:val="28"/>
          <w:rtl/>
        </w:rPr>
        <w:t>وبمجرد الضغط على مفتاح "إضافة بند" يفتح لك النظام نافذة تتطلب منك إدخال بيانات وتفاصيل المعيار الذي تريد إضافته.</w:t>
      </w:r>
    </w:p>
    <w:p w:rsidR="001D78E0" w:rsidRDefault="001D78E0" w:rsidP="001D78E0">
      <w:pPr>
        <w:bidi/>
        <w:rPr>
          <w:rFonts w:asciiTheme="majorBidi" w:hAnsiTheme="majorBidi" w:cstheme="majorBidi"/>
          <w:sz w:val="28"/>
          <w:szCs w:val="28"/>
          <w:rtl/>
        </w:rPr>
      </w:pPr>
      <w:r>
        <w:rPr>
          <w:rFonts w:asciiTheme="majorBidi" w:hAnsiTheme="majorBidi" w:cstheme="majorBidi" w:hint="cs"/>
          <w:sz w:val="28"/>
          <w:szCs w:val="28"/>
          <w:rtl/>
        </w:rPr>
        <w:t xml:space="preserve">ولإضافة معيار لمحور امتثال بنجاح، يتوجب إدخال البيانات التالية : </w:t>
      </w:r>
    </w:p>
    <w:p w:rsidR="001D78E0" w:rsidRPr="00781C65" w:rsidRDefault="001D78E0" w:rsidP="001D78E0">
      <w:pPr>
        <w:pStyle w:val="ListParagraph"/>
        <w:numPr>
          <w:ilvl w:val="0"/>
          <w:numId w:val="12"/>
        </w:numPr>
        <w:bidi/>
        <w:rPr>
          <w:rFonts w:asciiTheme="majorBidi" w:hAnsiTheme="majorBidi" w:cstheme="majorBidi"/>
          <w:sz w:val="28"/>
          <w:szCs w:val="28"/>
          <w:rtl/>
        </w:rPr>
      </w:pPr>
      <w:r w:rsidRPr="00781C65">
        <w:rPr>
          <w:rFonts w:asciiTheme="majorBidi" w:hAnsiTheme="majorBidi" w:cstheme="majorBidi" w:hint="cs"/>
          <w:sz w:val="28"/>
          <w:szCs w:val="28"/>
          <w:rtl/>
        </w:rPr>
        <w:t>اسم المعيار</w:t>
      </w:r>
    </w:p>
    <w:p w:rsidR="001D78E0" w:rsidRPr="00781C65" w:rsidRDefault="001D78E0" w:rsidP="001D78E0">
      <w:pPr>
        <w:pStyle w:val="ListParagraph"/>
        <w:numPr>
          <w:ilvl w:val="0"/>
          <w:numId w:val="12"/>
        </w:numPr>
        <w:bidi/>
        <w:rPr>
          <w:rFonts w:asciiTheme="majorBidi" w:hAnsiTheme="majorBidi" w:cstheme="majorBidi"/>
          <w:sz w:val="28"/>
          <w:szCs w:val="28"/>
          <w:rtl/>
        </w:rPr>
      </w:pPr>
      <w:r w:rsidRPr="00781C65">
        <w:rPr>
          <w:rFonts w:asciiTheme="majorBidi" w:hAnsiTheme="majorBidi" w:cstheme="majorBidi" w:hint="cs"/>
          <w:sz w:val="28"/>
          <w:szCs w:val="28"/>
          <w:rtl/>
        </w:rPr>
        <w:t>المحور الذي يتبعه المعيار</w:t>
      </w:r>
    </w:p>
    <w:p w:rsidR="001D78E0" w:rsidRPr="00781C65" w:rsidRDefault="001D78E0" w:rsidP="001D78E0">
      <w:pPr>
        <w:pStyle w:val="ListParagraph"/>
        <w:numPr>
          <w:ilvl w:val="0"/>
          <w:numId w:val="12"/>
        </w:numPr>
        <w:bidi/>
        <w:rPr>
          <w:rFonts w:asciiTheme="majorBidi" w:hAnsiTheme="majorBidi" w:cstheme="majorBidi"/>
          <w:sz w:val="28"/>
          <w:szCs w:val="28"/>
          <w:rtl/>
        </w:rPr>
      </w:pPr>
      <w:r w:rsidRPr="00781C65">
        <w:rPr>
          <w:rFonts w:asciiTheme="majorBidi" w:hAnsiTheme="majorBidi" w:cstheme="majorBidi" w:hint="cs"/>
          <w:sz w:val="28"/>
          <w:szCs w:val="28"/>
          <w:rtl/>
        </w:rPr>
        <w:t>المنظور الذي يتبعه المحور</w:t>
      </w:r>
    </w:p>
    <w:p w:rsidR="001D78E0" w:rsidRPr="00781C65" w:rsidRDefault="001D78E0" w:rsidP="001D78E0">
      <w:pPr>
        <w:pStyle w:val="ListParagraph"/>
        <w:numPr>
          <w:ilvl w:val="0"/>
          <w:numId w:val="12"/>
        </w:numPr>
        <w:bidi/>
        <w:rPr>
          <w:rFonts w:asciiTheme="majorBidi" w:hAnsiTheme="majorBidi" w:cstheme="majorBidi"/>
          <w:sz w:val="28"/>
          <w:szCs w:val="28"/>
          <w:rtl/>
        </w:rPr>
      </w:pPr>
      <w:r w:rsidRPr="00781C65">
        <w:rPr>
          <w:rFonts w:asciiTheme="majorBidi" w:hAnsiTheme="majorBidi" w:cstheme="majorBidi" w:hint="cs"/>
          <w:sz w:val="28"/>
          <w:szCs w:val="28"/>
          <w:rtl/>
        </w:rPr>
        <w:t>وصف المعيار</w:t>
      </w:r>
    </w:p>
    <w:p w:rsidR="001D78E0" w:rsidRPr="00781C65" w:rsidRDefault="001D78E0" w:rsidP="001D78E0">
      <w:pPr>
        <w:pStyle w:val="ListParagraph"/>
        <w:numPr>
          <w:ilvl w:val="0"/>
          <w:numId w:val="12"/>
        </w:numPr>
        <w:bidi/>
        <w:rPr>
          <w:rFonts w:asciiTheme="majorBidi" w:hAnsiTheme="majorBidi" w:cstheme="majorBidi"/>
          <w:sz w:val="28"/>
          <w:szCs w:val="28"/>
          <w:rtl/>
        </w:rPr>
      </w:pPr>
      <w:r w:rsidRPr="00781C65">
        <w:rPr>
          <w:rFonts w:asciiTheme="majorBidi" w:hAnsiTheme="majorBidi" w:cstheme="majorBidi" w:hint="cs"/>
          <w:sz w:val="28"/>
          <w:szCs w:val="28"/>
          <w:rtl/>
        </w:rPr>
        <w:t>الهدف من المعيار</w:t>
      </w:r>
    </w:p>
    <w:p w:rsidR="001D78E0" w:rsidRPr="00781C65" w:rsidRDefault="001D78E0" w:rsidP="001D78E0">
      <w:pPr>
        <w:pStyle w:val="ListParagraph"/>
        <w:numPr>
          <w:ilvl w:val="0"/>
          <w:numId w:val="12"/>
        </w:numPr>
        <w:bidi/>
        <w:rPr>
          <w:rFonts w:asciiTheme="majorBidi" w:hAnsiTheme="majorBidi" w:cstheme="majorBidi"/>
          <w:sz w:val="28"/>
          <w:szCs w:val="28"/>
          <w:rtl/>
        </w:rPr>
      </w:pPr>
      <w:r w:rsidRPr="00781C65">
        <w:rPr>
          <w:rFonts w:asciiTheme="majorBidi" w:hAnsiTheme="majorBidi" w:cstheme="majorBidi" w:hint="cs"/>
          <w:sz w:val="28"/>
          <w:szCs w:val="28"/>
          <w:rtl/>
        </w:rPr>
        <w:t>متطلبات المعيار</w:t>
      </w:r>
    </w:p>
    <w:p w:rsidR="001D78E0" w:rsidRPr="00781C65" w:rsidRDefault="001D78E0" w:rsidP="001D78E0">
      <w:pPr>
        <w:pStyle w:val="ListParagraph"/>
        <w:numPr>
          <w:ilvl w:val="0"/>
          <w:numId w:val="12"/>
        </w:numPr>
        <w:bidi/>
        <w:rPr>
          <w:rFonts w:asciiTheme="majorBidi" w:hAnsiTheme="majorBidi" w:cstheme="majorBidi"/>
          <w:sz w:val="28"/>
          <w:szCs w:val="28"/>
          <w:rtl/>
        </w:rPr>
      </w:pPr>
      <w:r w:rsidRPr="00781C65">
        <w:rPr>
          <w:rFonts w:asciiTheme="majorBidi" w:hAnsiTheme="majorBidi" w:cstheme="majorBidi" w:hint="cs"/>
          <w:sz w:val="28"/>
          <w:szCs w:val="28"/>
          <w:rtl/>
        </w:rPr>
        <w:t>تحقق متطلبات المعيار</w:t>
      </w:r>
    </w:p>
    <w:p w:rsidR="001D78E0" w:rsidRDefault="001D78E0" w:rsidP="001D78E0">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43107AFB" wp14:editId="6A4AC2CD">
            <wp:extent cx="5943600" cy="2397125"/>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الامتثال - المحاور - إضافة جديد 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2397125"/>
                    </a:xfrm>
                    <a:prstGeom prst="rect">
                      <a:avLst/>
                    </a:prstGeom>
                  </pic:spPr>
                </pic:pic>
              </a:graphicData>
            </a:graphic>
          </wp:inline>
        </w:drawing>
      </w: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rPr>
          <w:rFonts w:asciiTheme="majorBidi" w:hAnsiTheme="majorBidi" w:cstheme="majorBidi"/>
          <w:sz w:val="28"/>
          <w:szCs w:val="28"/>
          <w:rtl/>
        </w:rPr>
      </w:pPr>
    </w:p>
    <w:p w:rsidR="001D78E0" w:rsidRDefault="001D78E0" w:rsidP="001D78E0">
      <w:pPr>
        <w:bidi/>
        <w:jc w:val="both"/>
        <w:rPr>
          <w:rFonts w:asciiTheme="majorBidi" w:hAnsiTheme="majorBidi" w:cstheme="majorBidi"/>
          <w:sz w:val="28"/>
          <w:szCs w:val="28"/>
          <w:rtl/>
        </w:rPr>
      </w:pPr>
      <w:r>
        <w:rPr>
          <w:rFonts w:asciiTheme="majorBidi" w:hAnsiTheme="majorBidi" w:cstheme="majorBidi" w:hint="cs"/>
          <w:sz w:val="28"/>
          <w:szCs w:val="28"/>
          <w:rtl/>
        </w:rPr>
        <w:lastRenderedPageBreak/>
        <w:t>ولإتمام إضافة المحور بنجاح، يتطلب النظام منك تحديد حالة محور الامتثال (مدى الالتزام بهذا المحور) (غير ملتزم، ملتزم جزئي، ملتزم)</w:t>
      </w:r>
    </w:p>
    <w:p w:rsidR="001D78E0" w:rsidRDefault="001D78E0" w:rsidP="001D78E0">
      <w:pPr>
        <w:bidi/>
        <w:jc w:val="both"/>
        <w:rPr>
          <w:rFonts w:asciiTheme="majorBidi" w:hAnsiTheme="majorBidi" w:cstheme="majorBidi"/>
          <w:sz w:val="28"/>
          <w:szCs w:val="28"/>
          <w:rtl/>
        </w:rPr>
      </w:pPr>
      <w:r>
        <w:rPr>
          <w:rFonts w:asciiTheme="majorBidi" w:hAnsiTheme="majorBidi" w:cstheme="majorBidi" w:hint="cs"/>
          <w:sz w:val="28"/>
          <w:szCs w:val="28"/>
          <w:rtl/>
        </w:rPr>
        <w:t>ثم الضغط على حفظ وجديد في حالة الرغبة في إضافة محور آخر أو الضغط على حفظ وإغلاق في حالة الرغبة في الحفظ فقط.</w:t>
      </w:r>
    </w:p>
    <w:p w:rsidR="000A72EF" w:rsidRDefault="001D78E0" w:rsidP="007C6209">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51202796" wp14:editId="599B7BA9">
            <wp:extent cx="5943600" cy="2397125"/>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الامتثال - المحاور - إضافة جديد 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2397125"/>
                    </a:xfrm>
                    <a:prstGeom prst="rect">
                      <a:avLst/>
                    </a:prstGeom>
                  </pic:spPr>
                </pic:pic>
              </a:graphicData>
            </a:graphic>
          </wp:inline>
        </w:drawing>
      </w: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0A72EF" w:rsidRDefault="000A72EF" w:rsidP="000A72EF">
      <w:pPr>
        <w:bidi/>
        <w:rPr>
          <w:rFonts w:asciiTheme="majorBidi" w:hAnsiTheme="majorBidi" w:cstheme="majorBidi"/>
          <w:sz w:val="28"/>
          <w:szCs w:val="28"/>
          <w:rtl/>
        </w:rPr>
      </w:pPr>
      <w:r>
        <w:rPr>
          <w:rFonts w:asciiTheme="majorBidi" w:hAnsiTheme="majorBidi" w:cstheme="majorBidi" w:hint="cs"/>
          <w:sz w:val="28"/>
          <w:szCs w:val="28"/>
          <w:rtl/>
        </w:rPr>
        <w:t xml:space="preserve">التهيئة </w:t>
      </w:r>
      <w:r>
        <w:rPr>
          <w:rFonts w:asciiTheme="majorBidi" w:hAnsiTheme="majorBidi" w:cstheme="majorBidi"/>
          <w:sz w:val="28"/>
          <w:szCs w:val="28"/>
          <w:rtl/>
        </w:rPr>
        <w:t>–</w:t>
      </w:r>
      <w:r>
        <w:rPr>
          <w:rFonts w:asciiTheme="majorBidi" w:hAnsiTheme="majorBidi" w:cstheme="majorBidi" w:hint="cs"/>
          <w:sz w:val="28"/>
          <w:szCs w:val="28"/>
          <w:rtl/>
        </w:rPr>
        <w:t xml:space="preserve"> فترات القياس</w:t>
      </w:r>
    </w:p>
    <w:p w:rsidR="000A72EF" w:rsidRDefault="000A72EF" w:rsidP="000A72EF">
      <w:pPr>
        <w:bidi/>
        <w:rPr>
          <w:rFonts w:asciiTheme="majorBidi" w:hAnsiTheme="majorBidi" w:cstheme="majorBidi"/>
          <w:sz w:val="28"/>
          <w:szCs w:val="28"/>
          <w:rtl/>
        </w:rPr>
      </w:pPr>
      <w:r>
        <w:rPr>
          <w:rFonts w:asciiTheme="majorBidi" w:hAnsiTheme="majorBidi" w:cstheme="majorBidi" w:hint="cs"/>
          <w:sz w:val="28"/>
          <w:szCs w:val="28"/>
          <w:rtl/>
        </w:rPr>
        <w:t xml:space="preserve">لتسجيل فترات القياس الخاصة بقياس التحول الرقمي على نظام إدارة الامتثال،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"فترات القياس" الموجود في القائمة المنسدلة من "التهية".</w:t>
      </w:r>
    </w:p>
    <w:p w:rsidR="000A72EF" w:rsidRDefault="000A72EF" w:rsidP="000A72EF">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55E1EAFC" wp14:editId="5700B3B1">
            <wp:extent cx="5731510" cy="1229995"/>
            <wp:effectExtent l="0" t="0" r="2540" b="825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الامتثال - التهيئة - فترات القياس.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229995"/>
                    </a:xfrm>
                    <a:prstGeom prst="rect">
                      <a:avLst/>
                    </a:prstGeom>
                  </pic:spPr>
                </pic:pic>
              </a:graphicData>
            </a:graphic>
          </wp:inline>
        </w:drawing>
      </w:r>
    </w:p>
    <w:p w:rsidR="000A72EF" w:rsidRDefault="000A72EF" w:rsidP="000A72EF">
      <w:pPr>
        <w:bidi/>
        <w:rPr>
          <w:rFonts w:asciiTheme="majorBidi" w:hAnsiTheme="majorBidi" w:cstheme="majorBidi"/>
          <w:sz w:val="28"/>
          <w:szCs w:val="28"/>
          <w:rtl/>
        </w:rPr>
      </w:pPr>
    </w:p>
    <w:p w:rsidR="007C6209" w:rsidRDefault="007C6209" w:rsidP="000A72EF">
      <w:pPr>
        <w:bidi/>
        <w:jc w:val="both"/>
        <w:rPr>
          <w:rFonts w:asciiTheme="majorBidi" w:hAnsiTheme="majorBidi" w:cstheme="majorBidi"/>
          <w:sz w:val="28"/>
          <w:szCs w:val="28"/>
          <w:rtl/>
        </w:rPr>
      </w:pPr>
    </w:p>
    <w:p w:rsidR="007C6209" w:rsidRDefault="007C6209" w:rsidP="007C6209">
      <w:pPr>
        <w:bidi/>
        <w:jc w:val="both"/>
        <w:rPr>
          <w:rFonts w:asciiTheme="majorBidi" w:hAnsiTheme="majorBidi" w:cstheme="majorBidi"/>
          <w:sz w:val="28"/>
          <w:szCs w:val="28"/>
          <w:rtl/>
        </w:rPr>
      </w:pPr>
    </w:p>
    <w:p w:rsidR="007C6209" w:rsidRDefault="007C6209" w:rsidP="007C6209">
      <w:pPr>
        <w:bidi/>
        <w:jc w:val="both"/>
        <w:rPr>
          <w:rFonts w:asciiTheme="majorBidi" w:hAnsiTheme="majorBidi" w:cstheme="majorBidi"/>
          <w:sz w:val="28"/>
          <w:szCs w:val="28"/>
          <w:rtl/>
        </w:rPr>
      </w:pPr>
    </w:p>
    <w:p w:rsidR="007C6209" w:rsidRDefault="007C6209" w:rsidP="007C6209">
      <w:pPr>
        <w:bidi/>
        <w:jc w:val="both"/>
        <w:rPr>
          <w:rFonts w:asciiTheme="majorBidi" w:hAnsiTheme="majorBidi" w:cstheme="majorBidi"/>
          <w:sz w:val="28"/>
          <w:szCs w:val="28"/>
          <w:rtl/>
        </w:rPr>
      </w:pPr>
    </w:p>
    <w:p w:rsidR="000A72EF" w:rsidRDefault="000A72EF" w:rsidP="007C6209">
      <w:pPr>
        <w:bidi/>
        <w:jc w:val="both"/>
        <w:rPr>
          <w:rFonts w:asciiTheme="majorBidi" w:hAnsiTheme="majorBidi" w:cstheme="majorBidi"/>
          <w:sz w:val="28"/>
          <w:szCs w:val="28"/>
          <w:rtl/>
        </w:rPr>
      </w:pPr>
      <w:r>
        <w:rPr>
          <w:rFonts w:asciiTheme="majorBidi" w:hAnsiTheme="majorBidi" w:cstheme="majorBidi" w:hint="cs"/>
          <w:sz w:val="28"/>
          <w:szCs w:val="28"/>
          <w:rtl/>
        </w:rPr>
        <w:lastRenderedPageBreak/>
        <w:t>وعند الضغط على مفتاح "فترات القياس" يفتح لك النظام صفحة جديدة تعرض لك فترات القياس المحددة لقياس التحول الرقمي والمُسجلة على النظام، وهي في لقطة الشاشة أدناه "قياس 2025".</w:t>
      </w:r>
    </w:p>
    <w:p w:rsidR="000A72EF" w:rsidRDefault="000A72EF" w:rsidP="000A72EF">
      <w:pPr>
        <w:bidi/>
        <w:jc w:val="both"/>
        <w:rPr>
          <w:rFonts w:asciiTheme="majorBidi" w:hAnsiTheme="majorBidi" w:cstheme="majorBidi"/>
          <w:sz w:val="28"/>
          <w:szCs w:val="28"/>
          <w:rtl/>
        </w:rPr>
      </w:pPr>
      <w:r>
        <w:rPr>
          <w:rFonts w:asciiTheme="majorBidi" w:hAnsiTheme="majorBidi" w:cstheme="majorBidi" w:hint="cs"/>
          <w:sz w:val="28"/>
          <w:szCs w:val="28"/>
          <w:rtl/>
        </w:rPr>
        <w:t xml:space="preserve">وللاطلاع على تفاصيل الفترات،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العنصر الذي تريد الاطلاع على فتراته وهو هنا مثلًا "قياس 2025"</w:t>
      </w:r>
    </w:p>
    <w:p w:rsidR="000A72EF" w:rsidRDefault="000A72EF" w:rsidP="000A72EF">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50FA6797" wp14:editId="3164E0FA">
            <wp:extent cx="5731510" cy="1186180"/>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الامتثال - التهيئة - فترات القياس 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1186180"/>
                    </a:xfrm>
                    <a:prstGeom prst="rect">
                      <a:avLst/>
                    </a:prstGeom>
                  </pic:spPr>
                </pic:pic>
              </a:graphicData>
            </a:graphic>
          </wp:inline>
        </w:drawing>
      </w:r>
    </w:p>
    <w:p w:rsidR="000A72EF" w:rsidRDefault="000A72EF" w:rsidP="000A72EF">
      <w:pPr>
        <w:bidi/>
        <w:rPr>
          <w:rFonts w:asciiTheme="majorBidi" w:hAnsiTheme="majorBidi" w:cstheme="majorBidi"/>
          <w:sz w:val="28"/>
          <w:szCs w:val="28"/>
          <w:rtl/>
        </w:rPr>
      </w:pPr>
    </w:p>
    <w:p w:rsidR="000A72EF" w:rsidRDefault="000A72EF" w:rsidP="000A72EF">
      <w:pPr>
        <w:bidi/>
        <w:rPr>
          <w:rFonts w:asciiTheme="majorBidi" w:hAnsiTheme="majorBidi" w:cstheme="majorBidi"/>
          <w:sz w:val="28"/>
          <w:szCs w:val="28"/>
          <w:rtl/>
        </w:rPr>
      </w:pPr>
      <w:r>
        <w:rPr>
          <w:rFonts w:asciiTheme="majorBidi" w:hAnsiTheme="majorBidi" w:cstheme="majorBidi" w:hint="cs"/>
          <w:sz w:val="28"/>
          <w:szCs w:val="28"/>
          <w:rtl/>
        </w:rPr>
        <w:t>بمجرد الضغط على عنصر معين للاطلاع على تفاصيل فتراته، يفتح لك نظام إدارة الامتثال صفحة جديدة بها التفاصيل الخاصة بفترات قياس التحول الرقمي "قياس 2025" والتي تتضمن مرحلتين وكل مرحلة لها التفاصيل الخاصة بها كما يلي:-</w:t>
      </w:r>
    </w:p>
    <w:p w:rsidR="000A72EF" w:rsidRPr="00CA42C0" w:rsidRDefault="000A72EF" w:rsidP="000A72EF">
      <w:pPr>
        <w:pStyle w:val="ListParagraph"/>
        <w:numPr>
          <w:ilvl w:val="0"/>
          <w:numId w:val="26"/>
        </w:numPr>
        <w:bidi/>
        <w:rPr>
          <w:rFonts w:asciiTheme="majorBidi" w:hAnsiTheme="majorBidi" w:cstheme="majorBidi"/>
          <w:sz w:val="28"/>
          <w:szCs w:val="28"/>
          <w:rtl/>
        </w:rPr>
      </w:pPr>
      <w:r w:rsidRPr="00CA42C0">
        <w:rPr>
          <w:rFonts w:asciiTheme="majorBidi" w:hAnsiTheme="majorBidi" w:cstheme="majorBidi" w:hint="cs"/>
          <w:sz w:val="28"/>
          <w:szCs w:val="28"/>
          <w:rtl/>
        </w:rPr>
        <w:t>تاريخ البدء وتاريخ الانتهاء</w:t>
      </w:r>
    </w:p>
    <w:p w:rsidR="000A72EF" w:rsidRDefault="000A72EF" w:rsidP="000A72EF">
      <w:pPr>
        <w:pStyle w:val="ListParagraph"/>
        <w:numPr>
          <w:ilvl w:val="0"/>
          <w:numId w:val="26"/>
        </w:numPr>
        <w:bidi/>
        <w:rPr>
          <w:rFonts w:asciiTheme="majorBidi" w:hAnsiTheme="majorBidi" w:cstheme="majorBidi"/>
          <w:sz w:val="28"/>
          <w:szCs w:val="28"/>
        </w:rPr>
      </w:pPr>
      <w:r w:rsidRPr="00CA42C0">
        <w:rPr>
          <w:rFonts w:asciiTheme="majorBidi" w:hAnsiTheme="majorBidi" w:cstheme="majorBidi" w:hint="cs"/>
          <w:sz w:val="28"/>
          <w:szCs w:val="28"/>
          <w:rtl/>
        </w:rPr>
        <w:t>تاريخ التسليم</w:t>
      </w:r>
    </w:p>
    <w:p w:rsidR="000A72EF" w:rsidRPr="00CA42C0" w:rsidRDefault="000A72EF" w:rsidP="000A72EF">
      <w:pPr>
        <w:bidi/>
        <w:rPr>
          <w:rFonts w:asciiTheme="majorBidi" w:hAnsiTheme="majorBidi" w:cstheme="majorBidi"/>
          <w:sz w:val="28"/>
          <w:szCs w:val="28"/>
          <w:rtl/>
        </w:rPr>
      </w:pPr>
      <w:r>
        <w:rPr>
          <w:rFonts w:asciiTheme="majorBidi" w:hAnsiTheme="majorBidi" w:cstheme="majorBidi" w:hint="cs"/>
          <w:sz w:val="28"/>
          <w:szCs w:val="28"/>
          <w:rtl/>
        </w:rPr>
        <w:t xml:space="preserve">وفي حالة وجود أي مستجدات في فترات القياس،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إضافة فترة جديدة عن طريق الضغط على مفتاح "جديد" الموجود أعلى يمين صفحة الفترات لتتمكن من إضافة تفاصيل الفترة الجديدة والتي تتضمن الاسم وتاريخ البدء والانتهاء وتاريخ التسليم.</w:t>
      </w:r>
    </w:p>
    <w:p w:rsidR="000A72EF" w:rsidRDefault="000A72EF" w:rsidP="000A72EF">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0617977D" wp14:editId="521B4085">
            <wp:extent cx="5731510" cy="2228850"/>
            <wp:effectExtent l="0" t="0" r="254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الامتثال - التهيئة - فترات القياس 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2228850"/>
                    </a:xfrm>
                    <a:prstGeom prst="rect">
                      <a:avLst/>
                    </a:prstGeom>
                  </pic:spPr>
                </pic:pic>
              </a:graphicData>
            </a:graphic>
          </wp:inline>
        </w:drawing>
      </w:r>
    </w:p>
    <w:p w:rsidR="000A72EF" w:rsidRDefault="000A72EF" w:rsidP="000A72EF">
      <w:pPr>
        <w:bidi/>
        <w:rPr>
          <w:rFonts w:asciiTheme="majorBidi" w:hAnsiTheme="majorBidi" w:cstheme="majorBidi"/>
          <w:sz w:val="28"/>
          <w:szCs w:val="28"/>
          <w:rtl/>
        </w:rPr>
      </w:pPr>
    </w:p>
    <w:p w:rsidR="000A72EF" w:rsidRDefault="000A72EF" w:rsidP="000A72EF">
      <w:pPr>
        <w:bidi/>
        <w:rPr>
          <w:rFonts w:asciiTheme="majorBidi" w:hAnsiTheme="majorBidi" w:cstheme="majorBidi"/>
          <w:sz w:val="28"/>
          <w:szCs w:val="28"/>
          <w:rtl/>
        </w:rPr>
      </w:pPr>
    </w:p>
    <w:p w:rsidR="000A72EF" w:rsidRDefault="000A72EF" w:rsidP="000A72EF">
      <w:pPr>
        <w:bidi/>
        <w:rPr>
          <w:rFonts w:asciiTheme="majorBidi" w:hAnsiTheme="majorBidi" w:cstheme="majorBidi"/>
          <w:sz w:val="28"/>
          <w:szCs w:val="28"/>
          <w:rtl/>
        </w:rPr>
      </w:pPr>
    </w:p>
    <w:p w:rsidR="007C6209" w:rsidRDefault="007C6209" w:rsidP="000A72EF">
      <w:pPr>
        <w:bidi/>
        <w:rPr>
          <w:rFonts w:asciiTheme="majorBidi" w:hAnsiTheme="majorBidi" w:cstheme="majorBidi"/>
          <w:sz w:val="28"/>
          <w:szCs w:val="28"/>
          <w:rtl/>
        </w:rPr>
      </w:pPr>
    </w:p>
    <w:p w:rsidR="000A72EF" w:rsidRPr="009E7CC3" w:rsidRDefault="000A72EF" w:rsidP="007C6209">
      <w:pPr>
        <w:bidi/>
        <w:rPr>
          <w:rFonts w:asciiTheme="majorBidi" w:hAnsiTheme="majorBidi" w:cstheme="majorBidi"/>
          <w:b/>
          <w:bCs/>
          <w:sz w:val="28"/>
          <w:szCs w:val="28"/>
          <w:rtl/>
        </w:rPr>
      </w:pPr>
      <w:r w:rsidRPr="009E7CC3">
        <w:rPr>
          <w:rFonts w:asciiTheme="majorBidi" w:hAnsiTheme="majorBidi" w:cstheme="majorBidi" w:hint="cs"/>
          <w:b/>
          <w:bCs/>
          <w:sz w:val="28"/>
          <w:szCs w:val="28"/>
          <w:rtl/>
        </w:rPr>
        <w:lastRenderedPageBreak/>
        <w:t xml:space="preserve">التهيئة </w:t>
      </w:r>
      <w:r w:rsidRPr="009E7CC3">
        <w:rPr>
          <w:rFonts w:asciiTheme="majorBidi" w:hAnsiTheme="majorBidi" w:cstheme="majorBidi"/>
          <w:b/>
          <w:bCs/>
          <w:sz w:val="28"/>
          <w:szCs w:val="28"/>
          <w:rtl/>
        </w:rPr>
        <w:t>–</w:t>
      </w:r>
      <w:r w:rsidRPr="009E7CC3">
        <w:rPr>
          <w:rFonts w:asciiTheme="majorBidi" w:hAnsiTheme="majorBidi" w:cstheme="majorBidi" w:hint="cs"/>
          <w:b/>
          <w:bCs/>
          <w:sz w:val="28"/>
          <w:szCs w:val="28"/>
          <w:rtl/>
        </w:rPr>
        <w:t xml:space="preserve"> نتائج القياس</w:t>
      </w:r>
    </w:p>
    <w:p w:rsidR="000A72EF" w:rsidRDefault="000A72EF" w:rsidP="000A72EF">
      <w:pPr>
        <w:bidi/>
        <w:rPr>
          <w:rFonts w:asciiTheme="majorBidi" w:hAnsiTheme="majorBidi" w:cstheme="majorBidi"/>
          <w:sz w:val="28"/>
          <w:szCs w:val="28"/>
          <w:rtl/>
        </w:rPr>
      </w:pPr>
      <w:r>
        <w:rPr>
          <w:rFonts w:asciiTheme="majorBidi" w:hAnsiTheme="majorBidi" w:cstheme="majorBidi" w:hint="cs"/>
          <w:sz w:val="28"/>
          <w:szCs w:val="28"/>
          <w:rtl/>
        </w:rPr>
        <w:t xml:space="preserve">لإدارة والاطلاع على نتائج قياس المُسجلة على النظام،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"نتائج القياس" الموجود في القائمة المنسدلة من التهيئة. كما هو مُبين في لقطة الشاشة أدناه.</w:t>
      </w:r>
    </w:p>
    <w:p w:rsidR="000A72EF" w:rsidRDefault="000A72EF" w:rsidP="000A72EF">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7A870B4D" wp14:editId="29C972C6">
            <wp:extent cx="5731510" cy="1229360"/>
            <wp:effectExtent l="0" t="0" r="254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الامتثال - التهيئة - نتائج القياس.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1510" cy="1229360"/>
                    </a:xfrm>
                    <a:prstGeom prst="rect">
                      <a:avLst/>
                    </a:prstGeom>
                  </pic:spPr>
                </pic:pic>
              </a:graphicData>
            </a:graphic>
          </wp:inline>
        </w:drawing>
      </w:r>
    </w:p>
    <w:p w:rsidR="000A72EF" w:rsidRDefault="000A72EF" w:rsidP="000A72EF">
      <w:pPr>
        <w:bidi/>
        <w:rPr>
          <w:rFonts w:asciiTheme="majorBidi" w:hAnsiTheme="majorBidi" w:cstheme="majorBidi"/>
          <w:sz w:val="28"/>
          <w:szCs w:val="28"/>
          <w:rtl/>
        </w:rPr>
      </w:pPr>
    </w:p>
    <w:p w:rsidR="000A72EF" w:rsidRDefault="000A72EF" w:rsidP="000A72EF">
      <w:pPr>
        <w:bidi/>
        <w:rPr>
          <w:rFonts w:asciiTheme="majorBidi" w:hAnsiTheme="majorBidi" w:cstheme="majorBidi"/>
          <w:sz w:val="28"/>
          <w:szCs w:val="28"/>
          <w:rtl/>
        </w:rPr>
      </w:pPr>
      <w:r>
        <w:rPr>
          <w:rFonts w:asciiTheme="majorBidi" w:hAnsiTheme="majorBidi" w:cstheme="majorBidi" w:hint="cs"/>
          <w:sz w:val="28"/>
          <w:szCs w:val="28"/>
          <w:rtl/>
        </w:rPr>
        <w:t>بمجرد الضغط على مفتاح "نتائج القياس" يفتح لك نظام إدارة الامتثال صفحة جديدة تعرض لك قائمة بجميع نتائج القياس المُسجلة على النظام.</w:t>
      </w:r>
    </w:p>
    <w:p w:rsidR="000A72EF" w:rsidRDefault="000A72EF" w:rsidP="000A72EF">
      <w:pPr>
        <w:bidi/>
        <w:rPr>
          <w:rFonts w:asciiTheme="majorBidi" w:hAnsiTheme="majorBidi" w:cstheme="majorBidi"/>
          <w:sz w:val="28"/>
          <w:szCs w:val="28"/>
          <w:rtl/>
        </w:rPr>
      </w:pPr>
      <w:r>
        <w:rPr>
          <w:rFonts w:asciiTheme="majorBidi" w:hAnsiTheme="majorBidi" w:cstheme="majorBidi" w:hint="cs"/>
          <w:sz w:val="28"/>
          <w:szCs w:val="28"/>
          <w:rtl/>
        </w:rPr>
        <w:t xml:space="preserve">ومن خلال هذه الصفحة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القيام بما يلي:-</w:t>
      </w:r>
    </w:p>
    <w:p w:rsidR="000A72EF" w:rsidRPr="009E7CC3" w:rsidRDefault="000A72EF" w:rsidP="000A72EF">
      <w:pPr>
        <w:pStyle w:val="ListParagraph"/>
        <w:numPr>
          <w:ilvl w:val="0"/>
          <w:numId w:val="25"/>
        </w:numPr>
        <w:bidi/>
        <w:rPr>
          <w:rFonts w:asciiTheme="majorBidi" w:hAnsiTheme="majorBidi" w:cstheme="majorBidi"/>
          <w:sz w:val="28"/>
          <w:szCs w:val="28"/>
          <w:rtl/>
        </w:rPr>
      </w:pPr>
      <w:r w:rsidRPr="009E7CC3">
        <w:rPr>
          <w:rFonts w:asciiTheme="majorBidi" w:hAnsiTheme="majorBidi" w:cstheme="majorBidi" w:hint="cs"/>
          <w:sz w:val="28"/>
          <w:szCs w:val="28"/>
          <w:rtl/>
        </w:rPr>
        <w:t xml:space="preserve">الاطلاع على تفاصيل نتائج القياس الحالية </w:t>
      </w:r>
    </w:p>
    <w:p w:rsidR="000A72EF" w:rsidRPr="009E7CC3" w:rsidRDefault="000A72EF" w:rsidP="000A72EF">
      <w:pPr>
        <w:pStyle w:val="ListParagraph"/>
        <w:numPr>
          <w:ilvl w:val="0"/>
          <w:numId w:val="25"/>
        </w:numPr>
        <w:bidi/>
        <w:rPr>
          <w:rFonts w:asciiTheme="majorBidi" w:hAnsiTheme="majorBidi" w:cstheme="majorBidi"/>
          <w:sz w:val="28"/>
          <w:szCs w:val="28"/>
          <w:rtl/>
        </w:rPr>
      </w:pPr>
      <w:r w:rsidRPr="009E7CC3">
        <w:rPr>
          <w:rFonts w:asciiTheme="majorBidi" w:hAnsiTheme="majorBidi" w:cstheme="majorBidi" w:hint="cs"/>
          <w:sz w:val="28"/>
          <w:szCs w:val="28"/>
          <w:rtl/>
        </w:rPr>
        <w:t>إضافة نتائج جديدة للقياس</w:t>
      </w:r>
    </w:p>
    <w:p w:rsidR="000A72EF" w:rsidRDefault="000A72EF" w:rsidP="000A72EF">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3044DBB0" wp14:editId="5CACCCE5">
            <wp:extent cx="5731510" cy="2082800"/>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الامتثال - التهيئة - نتائج القياس 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2082800"/>
                    </a:xfrm>
                    <a:prstGeom prst="rect">
                      <a:avLst/>
                    </a:prstGeom>
                  </pic:spPr>
                </pic:pic>
              </a:graphicData>
            </a:graphic>
          </wp:inline>
        </w:drawing>
      </w:r>
    </w:p>
    <w:p w:rsidR="000A72EF" w:rsidRDefault="000A72EF" w:rsidP="000A72EF">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0A72EF" w:rsidRPr="009E7CC3" w:rsidRDefault="000A72EF" w:rsidP="000A72EF">
      <w:pPr>
        <w:bidi/>
        <w:rPr>
          <w:rFonts w:asciiTheme="majorBidi" w:hAnsiTheme="majorBidi" w:cstheme="majorBidi"/>
          <w:b/>
          <w:bCs/>
          <w:sz w:val="28"/>
          <w:szCs w:val="28"/>
          <w:rtl/>
        </w:rPr>
      </w:pPr>
      <w:r w:rsidRPr="009E7CC3">
        <w:rPr>
          <w:rFonts w:asciiTheme="majorBidi" w:hAnsiTheme="majorBidi" w:cstheme="majorBidi" w:hint="cs"/>
          <w:b/>
          <w:bCs/>
          <w:sz w:val="28"/>
          <w:szCs w:val="28"/>
          <w:rtl/>
        </w:rPr>
        <w:lastRenderedPageBreak/>
        <w:t xml:space="preserve">نتائج القياس </w:t>
      </w:r>
      <w:r w:rsidRPr="009E7CC3">
        <w:rPr>
          <w:rFonts w:asciiTheme="majorBidi" w:hAnsiTheme="majorBidi" w:cstheme="majorBidi"/>
          <w:b/>
          <w:bCs/>
          <w:sz w:val="28"/>
          <w:szCs w:val="28"/>
          <w:rtl/>
        </w:rPr>
        <w:t>–</w:t>
      </w:r>
      <w:r w:rsidRPr="009E7CC3">
        <w:rPr>
          <w:rFonts w:asciiTheme="majorBidi" w:hAnsiTheme="majorBidi" w:cstheme="majorBidi" w:hint="cs"/>
          <w:b/>
          <w:bCs/>
          <w:sz w:val="28"/>
          <w:szCs w:val="28"/>
          <w:rtl/>
        </w:rPr>
        <w:t xml:space="preserve"> إضافة جديد</w:t>
      </w:r>
    </w:p>
    <w:p w:rsidR="000A72EF" w:rsidRDefault="000A72EF" w:rsidP="000A72EF">
      <w:pPr>
        <w:bidi/>
        <w:rPr>
          <w:rFonts w:asciiTheme="majorBidi" w:hAnsiTheme="majorBidi" w:cstheme="majorBidi"/>
          <w:sz w:val="28"/>
          <w:szCs w:val="28"/>
          <w:rtl/>
        </w:rPr>
      </w:pPr>
      <w:r>
        <w:rPr>
          <w:rFonts w:asciiTheme="majorBidi" w:hAnsiTheme="majorBidi" w:cstheme="majorBidi" w:hint="cs"/>
          <w:sz w:val="28"/>
          <w:szCs w:val="28"/>
          <w:rtl/>
        </w:rPr>
        <w:t xml:space="preserve">لإضافة نتائج جديدة لقياس التحول الرقمي لوزارة الصحة،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"جديد" الموجود أعلى يمين صفحة نتائج القياس، كما هو مُبين في لقطة الشاشة أدناه.</w:t>
      </w:r>
    </w:p>
    <w:p w:rsidR="000A72EF" w:rsidRDefault="000A72EF" w:rsidP="000A72EF">
      <w:pPr>
        <w:bidi/>
        <w:rPr>
          <w:rFonts w:asciiTheme="majorBidi" w:hAnsiTheme="majorBidi" w:cstheme="majorBidi"/>
          <w:sz w:val="28"/>
          <w:szCs w:val="28"/>
          <w:rtl/>
        </w:rPr>
      </w:pPr>
      <w:r>
        <w:rPr>
          <w:rFonts w:asciiTheme="majorBidi" w:hAnsiTheme="majorBidi" w:cstheme="majorBidi" w:hint="cs"/>
          <w:sz w:val="28"/>
          <w:szCs w:val="28"/>
          <w:rtl/>
        </w:rPr>
        <w:t>وبمجرد الضغط على مفتاح "جديد" يفتح لك النظام صفحة جديدة تتيح لك إضافة نتائج جديدة ذات صلة بقياس التحول الرقمي بوزارة الصحة.</w:t>
      </w:r>
    </w:p>
    <w:p w:rsidR="000A72EF" w:rsidRDefault="000A72EF" w:rsidP="000A72EF">
      <w:pPr>
        <w:bidi/>
        <w:rPr>
          <w:rFonts w:asciiTheme="majorBidi" w:hAnsiTheme="majorBidi" w:cstheme="majorBidi"/>
          <w:sz w:val="28"/>
          <w:szCs w:val="28"/>
          <w:rtl/>
        </w:rPr>
      </w:pPr>
      <w:r>
        <w:rPr>
          <w:rFonts w:asciiTheme="majorBidi" w:hAnsiTheme="majorBidi" w:cstheme="majorBidi" w:hint="cs"/>
          <w:sz w:val="28"/>
          <w:szCs w:val="28"/>
          <w:rtl/>
        </w:rPr>
        <w:t xml:space="preserve">وبعد ذلك،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إضافة النتائج الجديدة بإدخال اسم النتيجة ونسبة التحقق من إلى.</w:t>
      </w:r>
    </w:p>
    <w:p w:rsidR="000A72EF" w:rsidRDefault="000A72EF" w:rsidP="000A72EF">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6C3D64D9" wp14:editId="0A52DC1C">
            <wp:extent cx="5731510" cy="1331595"/>
            <wp:effectExtent l="0" t="0" r="2540" b="190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الامتثال - التهيئة - نتائج القياس - إضافة جديد .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1331595"/>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7C6209" w:rsidRDefault="007C6209" w:rsidP="007C6209">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5C495E" w:rsidRDefault="005C495E" w:rsidP="005C495E">
      <w:pPr>
        <w:bidi/>
        <w:rPr>
          <w:rFonts w:asciiTheme="majorBidi" w:hAnsiTheme="majorBidi" w:cstheme="majorBidi"/>
          <w:sz w:val="28"/>
          <w:szCs w:val="28"/>
          <w:rtl/>
        </w:rPr>
      </w:pPr>
    </w:p>
    <w:p w:rsidR="007C6209" w:rsidRPr="005C495E" w:rsidRDefault="00227782" w:rsidP="005C495E">
      <w:pPr>
        <w:tabs>
          <w:tab w:val="left" w:pos="2498"/>
        </w:tabs>
        <w:bidi/>
        <w:jc w:val="center"/>
        <w:rPr>
          <w:rFonts w:asciiTheme="majorBidi" w:hAnsiTheme="majorBidi" w:cstheme="majorBidi"/>
          <w:b/>
          <w:bCs/>
          <w:sz w:val="28"/>
          <w:szCs w:val="28"/>
          <w:u w:val="single"/>
          <w:rtl/>
        </w:rPr>
      </w:pPr>
      <w:r w:rsidRPr="005C495E">
        <w:rPr>
          <w:rFonts w:asciiTheme="majorBidi" w:hAnsiTheme="majorBidi" w:cstheme="majorBidi" w:hint="cs"/>
          <w:b/>
          <w:bCs/>
          <w:sz w:val="28"/>
          <w:szCs w:val="28"/>
          <w:u w:val="single"/>
          <w:rtl/>
        </w:rPr>
        <w:lastRenderedPageBreak/>
        <w:t xml:space="preserve">إدارة الامتثال </w:t>
      </w:r>
      <w:r w:rsidRPr="005C495E">
        <w:rPr>
          <w:rFonts w:asciiTheme="majorBidi" w:hAnsiTheme="majorBidi" w:cstheme="majorBidi"/>
          <w:b/>
          <w:bCs/>
          <w:sz w:val="28"/>
          <w:szCs w:val="28"/>
          <w:u w:val="single"/>
          <w:rtl/>
        </w:rPr>
        <w:t>–</w:t>
      </w:r>
      <w:r w:rsidRPr="005C495E">
        <w:rPr>
          <w:rFonts w:asciiTheme="majorBidi" w:hAnsiTheme="majorBidi" w:cstheme="majorBidi" w:hint="cs"/>
          <w:b/>
          <w:bCs/>
          <w:sz w:val="28"/>
          <w:szCs w:val="28"/>
          <w:u w:val="single"/>
          <w:rtl/>
        </w:rPr>
        <w:t xml:space="preserve"> سير العمل</w:t>
      </w:r>
    </w:p>
    <w:p w:rsidR="000E5D5A" w:rsidRPr="00A82925" w:rsidRDefault="000E5D5A" w:rsidP="000E5D5A">
      <w:pPr>
        <w:bidi/>
        <w:jc w:val="both"/>
        <w:rPr>
          <w:rFonts w:asciiTheme="majorBidi" w:hAnsiTheme="majorBidi" w:cstheme="majorBidi"/>
          <w:b/>
          <w:bCs/>
          <w:sz w:val="28"/>
          <w:szCs w:val="28"/>
          <w:rtl/>
          <w:lang w:bidi="ar-EG"/>
        </w:rPr>
      </w:pPr>
      <w:r w:rsidRPr="00A82925">
        <w:rPr>
          <w:rFonts w:asciiTheme="majorBidi" w:hAnsiTheme="majorBidi" w:cstheme="majorBidi" w:hint="cs"/>
          <w:b/>
          <w:bCs/>
          <w:sz w:val="28"/>
          <w:szCs w:val="28"/>
          <w:rtl/>
          <w:lang w:bidi="ar-EG"/>
        </w:rPr>
        <w:t xml:space="preserve">المناظير </w:t>
      </w:r>
      <w:r w:rsidRPr="00A82925">
        <w:rPr>
          <w:rFonts w:asciiTheme="majorBidi" w:hAnsiTheme="majorBidi" w:cstheme="majorBidi"/>
          <w:b/>
          <w:bCs/>
          <w:sz w:val="28"/>
          <w:szCs w:val="28"/>
          <w:rtl/>
          <w:lang w:bidi="ar-EG"/>
        </w:rPr>
        <w:t>–</w:t>
      </w:r>
      <w:r w:rsidR="00664A11">
        <w:rPr>
          <w:rFonts w:asciiTheme="majorBidi" w:hAnsiTheme="majorBidi" w:cstheme="majorBidi" w:hint="cs"/>
          <w:b/>
          <w:bCs/>
          <w:sz w:val="28"/>
          <w:szCs w:val="28"/>
          <w:rtl/>
          <w:lang w:bidi="ar-EG"/>
        </w:rPr>
        <w:t xml:space="preserve"> الاطلاع والتحديث</w:t>
      </w:r>
    </w:p>
    <w:p w:rsidR="000E5D5A" w:rsidRDefault="00664A11" w:rsidP="000E5D5A">
      <w:pPr>
        <w:bidi/>
        <w:jc w:val="both"/>
        <w:rPr>
          <w:rFonts w:asciiTheme="majorBidi" w:hAnsiTheme="majorBidi" w:cstheme="majorBidi"/>
          <w:sz w:val="28"/>
          <w:szCs w:val="28"/>
          <w:rtl/>
          <w:lang w:bidi="ar-EG"/>
        </w:rPr>
      </w:pPr>
      <w:r>
        <w:rPr>
          <w:rFonts w:asciiTheme="majorBidi" w:hAnsiTheme="majorBidi" w:cstheme="majorBidi" w:hint="cs"/>
          <w:sz w:val="28"/>
          <w:szCs w:val="28"/>
          <w:rtl/>
          <w:lang w:bidi="ar-EG"/>
        </w:rPr>
        <w:t>للاطلاع على</w:t>
      </w:r>
      <w:r w:rsidR="000E5D5A">
        <w:rPr>
          <w:rFonts w:asciiTheme="majorBidi" w:hAnsiTheme="majorBidi" w:cstheme="majorBidi" w:hint="cs"/>
          <w:sz w:val="28"/>
          <w:szCs w:val="28"/>
          <w:rtl/>
          <w:lang w:bidi="ar-EG"/>
        </w:rPr>
        <w:t xml:space="preserve"> تفاصيل منظور معين، </w:t>
      </w:r>
      <w:r w:rsidR="009E3DDE">
        <w:rPr>
          <w:rFonts w:asciiTheme="majorBidi" w:hAnsiTheme="majorBidi" w:cstheme="majorBidi" w:hint="cs"/>
          <w:sz w:val="28"/>
          <w:szCs w:val="28"/>
          <w:rtl/>
          <w:lang w:bidi="ar-EG"/>
        </w:rPr>
        <w:t>يمكن مدير النظام من</w:t>
      </w:r>
      <w:r w:rsidR="000E5D5A">
        <w:rPr>
          <w:rFonts w:asciiTheme="majorBidi" w:hAnsiTheme="majorBidi" w:cstheme="majorBidi" w:hint="cs"/>
          <w:sz w:val="28"/>
          <w:szCs w:val="28"/>
          <w:rtl/>
          <w:lang w:bidi="ar-EG"/>
        </w:rPr>
        <w:t xml:space="preserve"> تحديد المنظور الذي تريد الاطلاع عليه وتعديله من صفحة المناظير، ثم الضغط عليه.</w:t>
      </w:r>
    </w:p>
    <w:p w:rsidR="000E5D5A" w:rsidRDefault="000E5D5A" w:rsidP="000E5D5A">
      <w:pPr>
        <w:bidi/>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كما </w:t>
      </w:r>
      <w:r w:rsidR="009E3DDE">
        <w:rPr>
          <w:rFonts w:asciiTheme="majorBidi" w:hAnsiTheme="majorBidi" w:cstheme="majorBidi" w:hint="cs"/>
          <w:sz w:val="28"/>
          <w:szCs w:val="28"/>
          <w:rtl/>
          <w:lang w:bidi="ar-EG"/>
        </w:rPr>
        <w:t>يمكن مدير النظام من</w:t>
      </w:r>
      <w:r>
        <w:rPr>
          <w:rFonts w:asciiTheme="majorBidi" w:hAnsiTheme="majorBidi" w:cstheme="majorBidi" w:hint="cs"/>
          <w:sz w:val="28"/>
          <w:szCs w:val="28"/>
          <w:rtl/>
          <w:lang w:bidi="ar-EG"/>
        </w:rPr>
        <w:t xml:space="preserve"> الاطلاع بشكل عام على جميع المناظير المُسجلة على النظام ونسبة الالتزام بكل منظور من خلال صفحة المناظير.</w:t>
      </w:r>
    </w:p>
    <w:p w:rsidR="000E5D5A" w:rsidRDefault="000E5D5A" w:rsidP="00C42B38">
      <w:pPr>
        <w:bidi/>
        <w:jc w:val="both"/>
        <w:rPr>
          <w:rFonts w:asciiTheme="majorBidi" w:hAnsiTheme="majorBidi" w:cstheme="majorBidi"/>
          <w:sz w:val="28"/>
          <w:szCs w:val="28"/>
          <w:rtl/>
          <w:lang w:bidi="ar-EG"/>
        </w:rPr>
      </w:pPr>
      <w:r>
        <w:rPr>
          <w:rFonts w:asciiTheme="majorBidi" w:hAnsiTheme="majorBidi" w:cstheme="majorBidi" w:hint="cs"/>
          <w:sz w:val="28"/>
          <w:szCs w:val="28"/>
          <w:rtl/>
          <w:lang w:bidi="ar-EG"/>
        </w:rPr>
        <w:t>على سبيل المثال، توضح لقطة الشاشة أدناه، أن نسبة التقدم في منظور المنظمة والثقافة تبلغ :</w:t>
      </w:r>
      <w:r w:rsidR="00C42B38">
        <w:rPr>
          <w:rFonts w:asciiTheme="majorBidi" w:hAnsiTheme="majorBidi" w:cstheme="majorBidi" w:hint="cs"/>
          <w:sz w:val="28"/>
          <w:szCs w:val="28"/>
          <w:rtl/>
          <w:lang w:bidi="ar-EG"/>
        </w:rPr>
        <w:t xml:space="preserve"> 56.02%.</w:t>
      </w:r>
    </w:p>
    <w:p w:rsidR="000E5D5A" w:rsidRDefault="00664A11"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2080895"/>
            <wp:effectExtent l="0" t="0" r="254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الامتثال - المناظير - الاطلاع والتعديل.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2080895"/>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r>
        <w:rPr>
          <w:rFonts w:asciiTheme="majorBidi" w:hAnsiTheme="majorBidi" w:cstheme="majorBidi" w:hint="cs"/>
          <w:sz w:val="28"/>
          <w:szCs w:val="28"/>
          <w:rtl/>
        </w:rPr>
        <w:t>بمجرد الضغط على منظور معين، يفتح لك نظام إيجاد صفحة جديدة تعرض التفاصيل الشاملة للمنظور والتي تتضمن ما يلي:-</w:t>
      </w:r>
    </w:p>
    <w:p w:rsidR="000E5D5A" w:rsidRPr="00843E26" w:rsidRDefault="000E5D5A" w:rsidP="000E5D5A">
      <w:pPr>
        <w:pStyle w:val="ListParagraph"/>
        <w:numPr>
          <w:ilvl w:val="0"/>
          <w:numId w:val="7"/>
        </w:numPr>
        <w:bidi/>
        <w:rPr>
          <w:rFonts w:asciiTheme="majorBidi" w:hAnsiTheme="majorBidi" w:cstheme="majorBidi"/>
          <w:sz w:val="28"/>
          <w:szCs w:val="28"/>
          <w:rtl/>
        </w:rPr>
      </w:pPr>
      <w:r w:rsidRPr="007739D7">
        <w:rPr>
          <w:rFonts w:asciiTheme="majorBidi" w:hAnsiTheme="majorBidi" w:cstheme="majorBidi" w:hint="cs"/>
          <w:sz w:val="28"/>
          <w:szCs w:val="28"/>
          <w:rtl/>
        </w:rPr>
        <w:t>اسم المنظور</w:t>
      </w:r>
      <w:r>
        <w:rPr>
          <w:rFonts w:asciiTheme="majorBidi" w:hAnsiTheme="majorBidi" w:cstheme="majorBidi" w:hint="cs"/>
          <w:sz w:val="28"/>
          <w:szCs w:val="28"/>
          <w:rtl/>
        </w:rPr>
        <w:t xml:space="preserve"> - </w:t>
      </w:r>
      <w:r w:rsidRPr="00843E26">
        <w:rPr>
          <w:rFonts w:asciiTheme="majorBidi" w:hAnsiTheme="majorBidi" w:cstheme="majorBidi" w:hint="cs"/>
          <w:sz w:val="28"/>
          <w:szCs w:val="28"/>
          <w:rtl/>
        </w:rPr>
        <w:t>رقم المنظور</w:t>
      </w:r>
    </w:p>
    <w:p w:rsidR="000E5D5A" w:rsidRPr="00843E26" w:rsidRDefault="000E5D5A" w:rsidP="000E5D5A">
      <w:pPr>
        <w:pStyle w:val="ListParagraph"/>
        <w:numPr>
          <w:ilvl w:val="0"/>
          <w:numId w:val="7"/>
        </w:numPr>
        <w:bidi/>
        <w:rPr>
          <w:rFonts w:asciiTheme="majorBidi" w:hAnsiTheme="majorBidi" w:cstheme="majorBidi"/>
          <w:sz w:val="28"/>
          <w:szCs w:val="28"/>
        </w:rPr>
      </w:pPr>
      <w:r w:rsidRPr="007739D7">
        <w:rPr>
          <w:rFonts w:asciiTheme="majorBidi" w:hAnsiTheme="majorBidi" w:cstheme="majorBidi" w:hint="cs"/>
          <w:sz w:val="28"/>
          <w:szCs w:val="28"/>
          <w:rtl/>
        </w:rPr>
        <w:t xml:space="preserve">محاور المنظور </w:t>
      </w:r>
      <w:r>
        <w:rPr>
          <w:rFonts w:asciiTheme="majorBidi" w:hAnsiTheme="majorBidi" w:cstheme="majorBidi" w:hint="cs"/>
          <w:sz w:val="28"/>
          <w:szCs w:val="28"/>
          <w:rtl/>
        </w:rPr>
        <w:t xml:space="preserve"> - </w:t>
      </w:r>
      <w:r w:rsidRPr="00843E26">
        <w:rPr>
          <w:rFonts w:asciiTheme="majorBidi" w:hAnsiTheme="majorBidi" w:cstheme="majorBidi" w:hint="cs"/>
          <w:sz w:val="28"/>
          <w:szCs w:val="28"/>
          <w:rtl/>
        </w:rPr>
        <w:t>نسبة التقدم في كل محور</w:t>
      </w:r>
    </w:p>
    <w:p w:rsidR="00227782" w:rsidRDefault="00227782" w:rsidP="000E5D5A">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0E5D5A" w:rsidRDefault="000E5D5A" w:rsidP="00227782">
      <w:pPr>
        <w:bidi/>
        <w:rPr>
          <w:rFonts w:asciiTheme="majorBidi" w:hAnsiTheme="majorBidi" w:cstheme="majorBidi"/>
          <w:sz w:val="28"/>
          <w:szCs w:val="28"/>
          <w:rtl/>
        </w:rPr>
      </w:pPr>
      <w:r>
        <w:rPr>
          <w:rFonts w:asciiTheme="majorBidi" w:hAnsiTheme="majorBidi" w:cstheme="majorBidi" w:hint="cs"/>
          <w:sz w:val="28"/>
          <w:szCs w:val="28"/>
          <w:rtl/>
        </w:rPr>
        <w:lastRenderedPageBreak/>
        <w:t xml:space="preserve">ومن خلال هذه الصفحة،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القيام بما يلي:-</w:t>
      </w:r>
    </w:p>
    <w:p w:rsidR="000E5D5A" w:rsidRPr="00843E26" w:rsidRDefault="000E5D5A" w:rsidP="000E5D5A">
      <w:pPr>
        <w:pStyle w:val="ListParagraph"/>
        <w:numPr>
          <w:ilvl w:val="0"/>
          <w:numId w:val="8"/>
        </w:numPr>
        <w:bidi/>
        <w:rPr>
          <w:rFonts w:asciiTheme="majorBidi" w:hAnsiTheme="majorBidi" w:cstheme="majorBidi"/>
          <w:sz w:val="28"/>
          <w:szCs w:val="28"/>
          <w:rtl/>
        </w:rPr>
      </w:pPr>
      <w:r w:rsidRPr="00843E26">
        <w:rPr>
          <w:rFonts w:asciiTheme="majorBidi" w:hAnsiTheme="majorBidi" w:cstheme="majorBidi" w:hint="cs"/>
          <w:sz w:val="28"/>
          <w:szCs w:val="28"/>
          <w:rtl/>
        </w:rPr>
        <w:t xml:space="preserve">الاطلاع على تفاصيل المحاور </w:t>
      </w:r>
    </w:p>
    <w:p w:rsidR="000E5D5A" w:rsidRPr="00843E26" w:rsidRDefault="000E5D5A" w:rsidP="000E5D5A">
      <w:pPr>
        <w:pStyle w:val="ListParagraph"/>
        <w:numPr>
          <w:ilvl w:val="0"/>
          <w:numId w:val="8"/>
        </w:numPr>
        <w:bidi/>
        <w:rPr>
          <w:rFonts w:asciiTheme="majorBidi" w:hAnsiTheme="majorBidi" w:cstheme="majorBidi"/>
          <w:sz w:val="28"/>
          <w:szCs w:val="28"/>
          <w:rtl/>
        </w:rPr>
      </w:pPr>
      <w:r w:rsidRPr="00843E26">
        <w:rPr>
          <w:rFonts w:asciiTheme="majorBidi" w:hAnsiTheme="majorBidi" w:cstheme="majorBidi" w:hint="cs"/>
          <w:sz w:val="28"/>
          <w:szCs w:val="28"/>
          <w:rtl/>
        </w:rPr>
        <w:t>تحديث بيانات المحاور والمعايير</w:t>
      </w:r>
    </w:p>
    <w:p w:rsidR="000E5D5A" w:rsidRPr="00843E26" w:rsidRDefault="000E5D5A" w:rsidP="000E5D5A">
      <w:pPr>
        <w:pStyle w:val="ListParagraph"/>
        <w:numPr>
          <w:ilvl w:val="0"/>
          <w:numId w:val="8"/>
        </w:numPr>
        <w:bidi/>
        <w:rPr>
          <w:rFonts w:asciiTheme="majorBidi" w:hAnsiTheme="majorBidi" w:cstheme="majorBidi"/>
          <w:sz w:val="28"/>
          <w:szCs w:val="28"/>
          <w:rtl/>
        </w:rPr>
      </w:pPr>
      <w:r w:rsidRPr="00843E26">
        <w:rPr>
          <w:rFonts w:asciiTheme="majorBidi" w:hAnsiTheme="majorBidi" w:cstheme="majorBidi" w:hint="cs"/>
          <w:sz w:val="28"/>
          <w:szCs w:val="28"/>
          <w:rtl/>
        </w:rPr>
        <w:t>إضافة محور جديد</w:t>
      </w:r>
    </w:p>
    <w:p w:rsidR="000E5D5A" w:rsidRPr="00843E26" w:rsidRDefault="000E5D5A" w:rsidP="000E5D5A">
      <w:pPr>
        <w:pStyle w:val="ListParagraph"/>
        <w:numPr>
          <w:ilvl w:val="0"/>
          <w:numId w:val="8"/>
        </w:numPr>
        <w:bidi/>
        <w:rPr>
          <w:rFonts w:asciiTheme="majorBidi" w:hAnsiTheme="majorBidi" w:cstheme="majorBidi"/>
          <w:sz w:val="28"/>
          <w:szCs w:val="28"/>
          <w:rtl/>
        </w:rPr>
      </w:pPr>
      <w:r w:rsidRPr="00843E26">
        <w:rPr>
          <w:rFonts w:asciiTheme="majorBidi" w:hAnsiTheme="majorBidi" w:cstheme="majorBidi" w:hint="cs"/>
          <w:sz w:val="28"/>
          <w:szCs w:val="28"/>
          <w:rtl/>
        </w:rPr>
        <w:t>حذف محاور معينة</w:t>
      </w:r>
    </w:p>
    <w:p w:rsidR="000E5D5A" w:rsidRDefault="00DA30B2"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1E333AEF" wp14:editId="2E68A703">
            <wp:extent cx="5731510" cy="1949450"/>
            <wp:effectExtent l="0" t="0" r="254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الامتثال - المناظير - الاطلاع والتعديل 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1949450"/>
                    </a:xfrm>
                    <a:prstGeom prst="rect">
                      <a:avLst/>
                    </a:prstGeom>
                  </pic:spPr>
                </pic:pic>
              </a:graphicData>
            </a:graphic>
          </wp:inline>
        </w:drawing>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 xml:space="preserve">للبدء في الاطلاع على تفاصيل محور معين أو تعديل تفاصيل هذا المحور،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اختيار المحور الذي تريد تعديله أو الاطلاع عليه من قائمة محاور المنظور الموجودة أدنى تفاصيل المنظور. وذلك كما هو مُبين في لقطة الشاشة أدناه.</w:t>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 xml:space="preserve">لحذف محور معين،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سلة المهملات الموجود في مقابل المحور المطلوب حذفه.</w:t>
      </w:r>
    </w:p>
    <w:p w:rsidR="000E5D5A" w:rsidRDefault="000E5D5A" w:rsidP="000E5D5A">
      <w:pPr>
        <w:bidi/>
        <w:rPr>
          <w:rFonts w:asciiTheme="majorBidi" w:hAnsiTheme="majorBidi" w:cstheme="majorBidi"/>
          <w:sz w:val="28"/>
          <w:szCs w:val="28"/>
          <w:rtl/>
        </w:rPr>
      </w:pPr>
    </w:p>
    <w:p w:rsidR="000E5D5A" w:rsidRDefault="00C42B38"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1949450"/>
            <wp:effectExtent l="0" t="0" r="254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الامتثال - المناظير - الاطلاع والتعديل 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31510" cy="1949450"/>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227782" w:rsidRDefault="00227782" w:rsidP="000E5D5A">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227782" w:rsidRDefault="00227782" w:rsidP="00227782">
      <w:pPr>
        <w:bidi/>
        <w:rPr>
          <w:rFonts w:asciiTheme="majorBidi" w:hAnsiTheme="majorBidi" w:cstheme="majorBidi"/>
          <w:sz w:val="28"/>
          <w:szCs w:val="28"/>
          <w:rtl/>
        </w:rPr>
      </w:pPr>
    </w:p>
    <w:p w:rsidR="000E5D5A" w:rsidRDefault="000E5D5A" w:rsidP="00227782">
      <w:pPr>
        <w:bidi/>
        <w:rPr>
          <w:rFonts w:asciiTheme="majorBidi" w:hAnsiTheme="majorBidi" w:cstheme="majorBidi"/>
          <w:sz w:val="28"/>
          <w:szCs w:val="28"/>
          <w:rtl/>
        </w:rPr>
      </w:pPr>
      <w:r>
        <w:rPr>
          <w:rFonts w:asciiTheme="majorBidi" w:hAnsiTheme="majorBidi" w:cstheme="majorBidi" w:hint="cs"/>
          <w:sz w:val="28"/>
          <w:szCs w:val="28"/>
          <w:rtl/>
        </w:rPr>
        <w:lastRenderedPageBreak/>
        <w:t>وبمجرد الضغط على محور معين للمنظور، يفتح لك نظام إيجاد نافذة جديدة تعرض لك قائمة بجميع معايير هذا المحور.</w:t>
      </w:r>
    </w:p>
    <w:p w:rsidR="000E5D5A" w:rsidRDefault="000E5D5A" w:rsidP="000E5D5A">
      <w:pPr>
        <w:bidi/>
        <w:rPr>
          <w:rFonts w:asciiTheme="majorBidi" w:hAnsiTheme="majorBidi" w:cstheme="majorBidi"/>
          <w:sz w:val="28"/>
          <w:szCs w:val="28"/>
          <w:rtl/>
        </w:rPr>
      </w:pPr>
      <w:r>
        <w:rPr>
          <w:rFonts w:asciiTheme="majorBidi" w:hAnsiTheme="majorBidi" w:cstheme="majorBidi" w:hint="cs"/>
          <w:sz w:val="28"/>
          <w:szCs w:val="28"/>
          <w:rtl/>
        </w:rPr>
        <w:t xml:space="preserve">ومن خلال هذه النافذة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القيام بما يلي:-</w:t>
      </w:r>
    </w:p>
    <w:p w:rsidR="000E5D5A" w:rsidRPr="00C814DE" w:rsidRDefault="000E5D5A" w:rsidP="000E5D5A">
      <w:pPr>
        <w:pStyle w:val="ListParagraph"/>
        <w:numPr>
          <w:ilvl w:val="0"/>
          <w:numId w:val="9"/>
        </w:numPr>
        <w:bidi/>
        <w:rPr>
          <w:rFonts w:asciiTheme="majorBidi" w:hAnsiTheme="majorBidi" w:cstheme="majorBidi"/>
          <w:sz w:val="28"/>
          <w:szCs w:val="28"/>
          <w:rtl/>
        </w:rPr>
      </w:pPr>
      <w:r w:rsidRPr="00C814DE">
        <w:rPr>
          <w:rFonts w:asciiTheme="majorBidi" w:hAnsiTheme="majorBidi" w:cstheme="majorBidi" w:hint="cs"/>
          <w:sz w:val="28"/>
          <w:szCs w:val="28"/>
          <w:rtl/>
        </w:rPr>
        <w:t>حذف معيار معين</w:t>
      </w:r>
    </w:p>
    <w:p w:rsidR="000E5D5A" w:rsidRPr="00227782" w:rsidRDefault="000E5D5A" w:rsidP="00227782">
      <w:pPr>
        <w:pStyle w:val="ListParagraph"/>
        <w:numPr>
          <w:ilvl w:val="0"/>
          <w:numId w:val="9"/>
        </w:numPr>
        <w:bidi/>
        <w:rPr>
          <w:rFonts w:asciiTheme="majorBidi" w:hAnsiTheme="majorBidi" w:cstheme="majorBidi"/>
          <w:sz w:val="28"/>
          <w:szCs w:val="28"/>
          <w:rtl/>
        </w:rPr>
      </w:pPr>
      <w:r w:rsidRPr="00C814DE">
        <w:rPr>
          <w:rFonts w:asciiTheme="majorBidi" w:hAnsiTheme="majorBidi" w:cstheme="majorBidi" w:hint="cs"/>
          <w:sz w:val="28"/>
          <w:szCs w:val="28"/>
          <w:rtl/>
        </w:rPr>
        <w:t>إضافة معايير جديدة</w:t>
      </w:r>
    </w:p>
    <w:p w:rsidR="000E5D5A" w:rsidRDefault="00DA30B2"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2188210"/>
            <wp:effectExtent l="0" t="0" r="2540" b="25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الامتثال - المناظير - الاطلاع والتعديل 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2188210"/>
                    </a:xfrm>
                    <a:prstGeom prst="rect">
                      <a:avLst/>
                    </a:prstGeom>
                  </pic:spPr>
                </pic:pic>
              </a:graphicData>
            </a:graphic>
          </wp:inline>
        </w:drawing>
      </w:r>
    </w:p>
    <w:p w:rsidR="00227782" w:rsidRDefault="00227782" w:rsidP="000E5D5A">
      <w:pPr>
        <w:bidi/>
        <w:rPr>
          <w:rFonts w:asciiTheme="majorBidi" w:hAnsiTheme="majorBidi" w:cstheme="majorBidi"/>
          <w:sz w:val="28"/>
          <w:szCs w:val="28"/>
          <w:rtl/>
        </w:rPr>
      </w:pPr>
    </w:p>
    <w:p w:rsidR="00EF5329" w:rsidRDefault="00EF5329" w:rsidP="00227782">
      <w:pPr>
        <w:bidi/>
        <w:rPr>
          <w:rFonts w:asciiTheme="majorBidi" w:hAnsiTheme="majorBidi" w:cstheme="majorBidi"/>
          <w:b/>
          <w:bCs/>
          <w:sz w:val="28"/>
          <w:szCs w:val="28"/>
          <w:rtl/>
        </w:rPr>
      </w:pPr>
    </w:p>
    <w:p w:rsidR="00EF5329" w:rsidRDefault="00EF5329" w:rsidP="00EF5329">
      <w:pPr>
        <w:bidi/>
        <w:rPr>
          <w:rFonts w:asciiTheme="majorBidi" w:hAnsiTheme="majorBidi" w:cstheme="majorBidi"/>
          <w:b/>
          <w:bCs/>
          <w:sz w:val="28"/>
          <w:szCs w:val="28"/>
          <w:rtl/>
        </w:rPr>
      </w:pPr>
    </w:p>
    <w:p w:rsidR="00EF5329" w:rsidRDefault="00EF5329" w:rsidP="00EF5329">
      <w:pPr>
        <w:bidi/>
        <w:rPr>
          <w:rFonts w:asciiTheme="majorBidi" w:hAnsiTheme="majorBidi" w:cstheme="majorBidi"/>
          <w:b/>
          <w:bCs/>
          <w:sz w:val="28"/>
          <w:szCs w:val="28"/>
          <w:rtl/>
        </w:rPr>
      </w:pPr>
    </w:p>
    <w:p w:rsidR="00EF5329" w:rsidRDefault="00EF5329" w:rsidP="00EF5329">
      <w:pPr>
        <w:bidi/>
        <w:rPr>
          <w:rFonts w:asciiTheme="majorBidi" w:hAnsiTheme="majorBidi" w:cstheme="majorBidi"/>
          <w:b/>
          <w:bCs/>
          <w:sz w:val="28"/>
          <w:szCs w:val="28"/>
          <w:rtl/>
        </w:rPr>
      </w:pPr>
    </w:p>
    <w:p w:rsidR="00EF5329" w:rsidRDefault="00EF5329" w:rsidP="00EF5329">
      <w:pPr>
        <w:bidi/>
        <w:rPr>
          <w:rFonts w:asciiTheme="majorBidi" w:hAnsiTheme="majorBidi" w:cstheme="majorBidi"/>
          <w:b/>
          <w:bCs/>
          <w:sz w:val="28"/>
          <w:szCs w:val="28"/>
          <w:rtl/>
        </w:rPr>
      </w:pPr>
    </w:p>
    <w:p w:rsidR="00EF5329" w:rsidRDefault="00EF5329" w:rsidP="00EF5329">
      <w:pPr>
        <w:bidi/>
        <w:rPr>
          <w:rFonts w:asciiTheme="majorBidi" w:hAnsiTheme="majorBidi" w:cstheme="majorBidi"/>
          <w:b/>
          <w:bCs/>
          <w:sz w:val="28"/>
          <w:szCs w:val="28"/>
          <w:rtl/>
        </w:rPr>
      </w:pPr>
    </w:p>
    <w:p w:rsidR="00EF5329" w:rsidRDefault="00EF5329" w:rsidP="00EF5329">
      <w:pPr>
        <w:bidi/>
        <w:rPr>
          <w:rFonts w:asciiTheme="majorBidi" w:hAnsiTheme="majorBidi" w:cstheme="majorBidi"/>
          <w:b/>
          <w:bCs/>
          <w:sz w:val="28"/>
          <w:szCs w:val="28"/>
          <w:rtl/>
        </w:rPr>
      </w:pPr>
    </w:p>
    <w:p w:rsidR="00EF5329" w:rsidRDefault="00EF5329" w:rsidP="00EF5329">
      <w:pPr>
        <w:bidi/>
        <w:rPr>
          <w:rFonts w:asciiTheme="majorBidi" w:hAnsiTheme="majorBidi" w:cstheme="majorBidi"/>
          <w:b/>
          <w:bCs/>
          <w:sz w:val="28"/>
          <w:szCs w:val="28"/>
          <w:rtl/>
        </w:rPr>
      </w:pPr>
    </w:p>
    <w:p w:rsidR="00EF5329" w:rsidRDefault="00EF5329" w:rsidP="00EF5329">
      <w:pPr>
        <w:bidi/>
        <w:rPr>
          <w:rFonts w:asciiTheme="majorBidi" w:hAnsiTheme="majorBidi" w:cstheme="majorBidi"/>
          <w:b/>
          <w:bCs/>
          <w:sz w:val="28"/>
          <w:szCs w:val="28"/>
          <w:rtl/>
        </w:rPr>
      </w:pPr>
    </w:p>
    <w:p w:rsidR="00EF5329" w:rsidRDefault="00EF5329" w:rsidP="00EF5329">
      <w:pPr>
        <w:bidi/>
        <w:rPr>
          <w:rFonts w:asciiTheme="majorBidi" w:hAnsiTheme="majorBidi" w:cstheme="majorBidi"/>
          <w:b/>
          <w:bCs/>
          <w:sz w:val="28"/>
          <w:szCs w:val="28"/>
          <w:rtl/>
        </w:rPr>
      </w:pPr>
    </w:p>
    <w:p w:rsidR="00EF5329" w:rsidRDefault="00EF5329" w:rsidP="00EF5329">
      <w:pPr>
        <w:bidi/>
        <w:rPr>
          <w:rFonts w:asciiTheme="majorBidi" w:hAnsiTheme="majorBidi" w:cstheme="majorBidi"/>
          <w:b/>
          <w:bCs/>
          <w:sz w:val="28"/>
          <w:szCs w:val="28"/>
          <w:rtl/>
        </w:rPr>
      </w:pPr>
    </w:p>
    <w:p w:rsidR="00EF5329" w:rsidRDefault="00EF5329" w:rsidP="00EF5329">
      <w:pPr>
        <w:bidi/>
        <w:rPr>
          <w:rFonts w:asciiTheme="majorBidi" w:hAnsiTheme="majorBidi" w:cstheme="majorBidi"/>
          <w:b/>
          <w:bCs/>
          <w:sz w:val="28"/>
          <w:szCs w:val="28"/>
          <w:rtl/>
        </w:rPr>
      </w:pPr>
    </w:p>
    <w:p w:rsidR="00EF5329" w:rsidRDefault="00EF5329" w:rsidP="00EF5329">
      <w:pPr>
        <w:bidi/>
        <w:rPr>
          <w:rFonts w:asciiTheme="majorBidi" w:hAnsiTheme="majorBidi" w:cstheme="majorBidi"/>
          <w:b/>
          <w:bCs/>
          <w:sz w:val="28"/>
          <w:szCs w:val="28"/>
          <w:rtl/>
        </w:rPr>
      </w:pPr>
    </w:p>
    <w:p w:rsidR="000E5D5A" w:rsidRPr="00360D77" w:rsidRDefault="000E5D5A" w:rsidP="00EF5329">
      <w:pPr>
        <w:bidi/>
        <w:rPr>
          <w:rFonts w:asciiTheme="majorBidi" w:hAnsiTheme="majorBidi" w:cstheme="majorBidi"/>
          <w:b/>
          <w:bCs/>
          <w:sz w:val="28"/>
          <w:szCs w:val="28"/>
          <w:rtl/>
        </w:rPr>
      </w:pPr>
      <w:r w:rsidRPr="00360D77">
        <w:rPr>
          <w:rFonts w:asciiTheme="majorBidi" w:hAnsiTheme="majorBidi" w:cstheme="majorBidi" w:hint="cs"/>
          <w:b/>
          <w:bCs/>
          <w:sz w:val="28"/>
          <w:szCs w:val="28"/>
          <w:rtl/>
        </w:rPr>
        <w:lastRenderedPageBreak/>
        <w:t xml:space="preserve">المحاور </w:t>
      </w:r>
      <w:r w:rsidRPr="00360D77">
        <w:rPr>
          <w:rFonts w:asciiTheme="majorBidi" w:hAnsiTheme="majorBidi" w:cstheme="majorBidi"/>
          <w:b/>
          <w:bCs/>
          <w:sz w:val="28"/>
          <w:szCs w:val="28"/>
          <w:rtl/>
        </w:rPr>
        <w:t>–</w:t>
      </w:r>
      <w:r w:rsidRPr="00360D77">
        <w:rPr>
          <w:rFonts w:asciiTheme="majorBidi" w:hAnsiTheme="majorBidi" w:cstheme="majorBidi" w:hint="cs"/>
          <w:b/>
          <w:bCs/>
          <w:sz w:val="28"/>
          <w:szCs w:val="28"/>
          <w:rtl/>
        </w:rPr>
        <w:t xml:space="preserve"> الاطلاع والتعديل </w:t>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يوفر لك نظام إدارة الامتثال رسوم توضيحية تستعرض نسب التقدم والإنجاز في كل محور من محا</w:t>
      </w:r>
      <w:r w:rsidR="00DA30B2">
        <w:rPr>
          <w:rFonts w:asciiTheme="majorBidi" w:hAnsiTheme="majorBidi" w:cstheme="majorBidi" w:hint="cs"/>
          <w:sz w:val="28"/>
          <w:szCs w:val="28"/>
          <w:rtl/>
        </w:rPr>
        <w:t>ور الامتثال المُسجلة على النظام والتي تتعلق بعمليات الامتثال الخاصة بوزارة الصحة</w:t>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وبمجرد الدخول على صفحة المحاور، يعرض لك النظام رسوم موضحة لنسب التقدم في كل محور.</w:t>
      </w:r>
    </w:p>
    <w:p w:rsidR="000E5D5A" w:rsidRDefault="000E5D5A" w:rsidP="003B4D0D">
      <w:pPr>
        <w:bidi/>
        <w:jc w:val="both"/>
        <w:rPr>
          <w:rFonts w:asciiTheme="majorBidi" w:hAnsiTheme="majorBidi" w:cstheme="majorBidi"/>
          <w:sz w:val="28"/>
          <w:szCs w:val="28"/>
          <w:rtl/>
        </w:rPr>
      </w:pPr>
      <w:r>
        <w:rPr>
          <w:rFonts w:asciiTheme="majorBidi" w:hAnsiTheme="majorBidi" w:cstheme="majorBidi" w:hint="cs"/>
          <w:sz w:val="28"/>
          <w:szCs w:val="28"/>
          <w:rtl/>
        </w:rPr>
        <w:t>على سبيل المثال، توضح لقطة الشاشة أدناه أن نسبة التقدم في محور حوكمة التحول الرقمي تبلغ 91.67.</w:t>
      </w:r>
    </w:p>
    <w:p w:rsidR="000E5D5A" w:rsidRDefault="00DA30B2" w:rsidP="003B4D0D">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2091690"/>
            <wp:effectExtent l="0" t="0" r="254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الامتثال - المحاور - الاطلاع والتعديل.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2091690"/>
                    </a:xfrm>
                    <a:prstGeom prst="rect">
                      <a:avLst/>
                    </a:prstGeom>
                  </pic:spPr>
                </pic:pic>
              </a:graphicData>
            </a:graphic>
          </wp:inline>
        </w:drawing>
      </w:r>
    </w:p>
    <w:p w:rsidR="00227782" w:rsidRDefault="00227782" w:rsidP="003B4D0D">
      <w:pPr>
        <w:bidi/>
        <w:jc w:val="both"/>
        <w:rPr>
          <w:rFonts w:asciiTheme="majorBidi" w:hAnsiTheme="majorBidi" w:cstheme="majorBidi"/>
          <w:sz w:val="28"/>
          <w:szCs w:val="28"/>
          <w:rtl/>
        </w:rPr>
      </w:pPr>
    </w:p>
    <w:p w:rsidR="000E5D5A" w:rsidRDefault="000E5D5A" w:rsidP="00227782">
      <w:pPr>
        <w:bidi/>
        <w:jc w:val="both"/>
        <w:rPr>
          <w:rFonts w:asciiTheme="majorBidi" w:hAnsiTheme="majorBidi" w:cstheme="majorBidi"/>
          <w:sz w:val="28"/>
          <w:szCs w:val="28"/>
          <w:rtl/>
        </w:rPr>
      </w:pPr>
      <w:r>
        <w:rPr>
          <w:rFonts w:asciiTheme="majorBidi" w:hAnsiTheme="majorBidi" w:cstheme="majorBidi" w:hint="cs"/>
          <w:sz w:val="28"/>
          <w:szCs w:val="28"/>
          <w:rtl/>
        </w:rPr>
        <w:t xml:space="preserve">للبدء في الاطلاع وتعديل تفاصيل وبيانات محور معين،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المحور، ومن ثم يفتح لك نظام إدارة الامتثال صفحة جديدة تضم التفاصيل والبيانات الشاملة لهذا المحور.</w:t>
      </w:r>
    </w:p>
    <w:p w:rsidR="000E5D5A" w:rsidRDefault="000E5D5A" w:rsidP="000E5D5A">
      <w:pPr>
        <w:bidi/>
        <w:rPr>
          <w:rFonts w:asciiTheme="majorBidi" w:hAnsiTheme="majorBidi" w:cstheme="majorBidi"/>
          <w:sz w:val="28"/>
          <w:szCs w:val="28"/>
          <w:rtl/>
        </w:rPr>
      </w:pPr>
      <w:r>
        <w:rPr>
          <w:rFonts w:asciiTheme="majorBidi" w:hAnsiTheme="majorBidi" w:cstheme="majorBidi" w:hint="cs"/>
          <w:sz w:val="28"/>
          <w:szCs w:val="28"/>
          <w:rtl/>
        </w:rPr>
        <w:t xml:space="preserve">ومن خلال هذه الصفحة،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القيام بما يلي:-</w:t>
      </w:r>
    </w:p>
    <w:p w:rsidR="000E5D5A" w:rsidRPr="00EE0DBA" w:rsidRDefault="003B4D0D" w:rsidP="000E5D5A">
      <w:pPr>
        <w:pStyle w:val="ListParagraph"/>
        <w:numPr>
          <w:ilvl w:val="0"/>
          <w:numId w:val="13"/>
        </w:numPr>
        <w:bidi/>
        <w:rPr>
          <w:rFonts w:asciiTheme="majorBidi" w:hAnsiTheme="majorBidi" w:cstheme="majorBidi"/>
          <w:sz w:val="28"/>
          <w:szCs w:val="28"/>
          <w:rtl/>
        </w:rPr>
      </w:pPr>
      <w:r>
        <w:rPr>
          <w:rFonts w:asciiTheme="majorBidi" w:hAnsiTheme="majorBidi" w:cstheme="majorBidi" w:hint="cs"/>
          <w:sz w:val="28"/>
          <w:szCs w:val="28"/>
          <w:rtl/>
        </w:rPr>
        <w:t>حذف معيار</w:t>
      </w:r>
    </w:p>
    <w:p w:rsidR="000E5D5A" w:rsidRPr="00EE0DBA" w:rsidRDefault="000E5D5A" w:rsidP="000E5D5A">
      <w:pPr>
        <w:pStyle w:val="ListParagraph"/>
        <w:numPr>
          <w:ilvl w:val="0"/>
          <w:numId w:val="13"/>
        </w:numPr>
        <w:bidi/>
        <w:rPr>
          <w:rFonts w:asciiTheme="majorBidi" w:hAnsiTheme="majorBidi" w:cstheme="majorBidi"/>
          <w:sz w:val="28"/>
          <w:szCs w:val="28"/>
          <w:rtl/>
        </w:rPr>
      </w:pPr>
      <w:r w:rsidRPr="00EE0DBA">
        <w:rPr>
          <w:rFonts w:asciiTheme="majorBidi" w:hAnsiTheme="majorBidi" w:cstheme="majorBidi" w:hint="cs"/>
          <w:sz w:val="28"/>
          <w:szCs w:val="28"/>
          <w:rtl/>
        </w:rPr>
        <w:t>تعديل بيانات وتفاصيل المحور</w:t>
      </w:r>
    </w:p>
    <w:p w:rsidR="000E5D5A" w:rsidRPr="00EE0DBA" w:rsidRDefault="003B4D0D" w:rsidP="000E5D5A">
      <w:pPr>
        <w:pStyle w:val="ListParagraph"/>
        <w:numPr>
          <w:ilvl w:val="0"/>
          <w:numId w:val="13"/>
        </w:numPr>
        <w:bidi/>
        <w:rPr>
          <w:rFonts w:asciiTheme="majorBidi" w:hAnsiTheme="majorBidi" w:cstheme="majorBidi"/>
          <w:sz w:val="28"/>
          <w:szCs w:val="28"/>
          <w:rtl/>
        </w:rPr>
      </w:pPr>
      <w:r>
        <w:rPr>
          <w:rFonts w:asciiTheme="majorBidi" w:hAnsiTheme="majorBidi" w:cstheme="majorBidi" w:hint="cs"/>
          <w:sz w:val="28"/>
          <w:szCs w:val="28"/>
          <w:rtl/>
        </w:rPr>
        <w:t>إضافة معايير جديدة</w:t>
      </w:r>
    </w:p>
    <w:p w:rsidR="000E5D5A" w:rsidRPr="00EE0DBA" w:rsidRDefault="000E5D5A" w:rsidP="000E5D5A">
      <w:pPr>
        <w:pStyle w:val="ListParagraph"/>
        <w:numPr>
          <w:ilvl w:val="0"/>
          <w:numId w:val="13"/>
        </w:numPr>
        <w:bidi/>
        <w:rPr>
          <w:rFonts w:asciiTheme="majorBidi" w:hAnsiTheme="majorBidi" w:cstheme="majorBidi"/>
          <w:sz w:val="28"/>
          <w:szCs w:val="28"/>
          <w:rtl/>
        </w:rPr>
      </w:pPr>
      <w:r w:rsidRPr="00EE0DBA">
        <w:rPr>
          <w:rFonts w:asciiTheme="majorBidi" w:hAnsiTheme="majorBidi" w:cstheme="majorBidi" w:hint="cs"/>
          <w:sz w:val="28"/>
          <w:szCs w:val="28"/>
          <w:rtl/>
        </w:rPr>
        <w:t>تحديث بيانات وتفاصيل المحاور والمعايير</w:t>
      </w:r>
    </w:p>
    <w:p w:rsidR="000E5D5A" w:rsidRDefault="003B4D0D"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2255520"/>
            <wp:effectExtent l="0" t="0" r="254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الامتثال - المحاور - الاطلاع والتعديل 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2255520"/>
                    </a:xfrm>
                    <a:prstGeom prst="rect">
                      <a:avLst/>
                    </a:prstGeom>
                  </pic:spPr>
                </pic:pic>
              </a:graphicData>
            </a:graphic>
          </wp:inline>
        </w:drawing>
      </w:r>
    </w:p>
    <w:p w:rsidR="000E5D5A" w:rsidRDefault="000E5D5A" w:rsidP="000E5D5A">
      <w:pPr>
        <w:bidi/>
        <w:jc w:val="both"/>
        <w:rPr>
          <w:rFonts w:asciiTheme="majorBidi" w:hAnsiTheme="majorBidi" w:cstheme="majorBidi"/>
          <w:sz w:val="28"/>
          <w:szCs w:val="28"/>
          <w:rtl/>
          <w:lang w:bidi="ar-EG"/>
        </w:rPr>
      </w:pPr>
      <w:r>
        <w:rPr>
          <w:rFonts w:asciiTheme="majorBidi" w:hAnsiTheme="majorBidi" w:cstheme="majorBidi" w:hint="cs"/>
          <w:sz w:val="28"/>
          <w:szCs w:val="28"/>
          <w:rtl/>
          <w:lang w:bidi="ar-EG"/>
        </w:rPr>
        <w:lastRenderedPageBreak/>
        <w:t>لحذف معيار</w:t>
      </w:r>
      <w:r w:rsidRPr="00516EB3">
        <w:rPr>
          <w:rFonts w:asciiTheme="majorBidi" w:hAnsiTheme="majorBidi" w:cstheme="majorBidi" w:hint="cs"/>
          <w:sz w:val="28"/>
          <w:szCs w:val="28"/>
          <w:rtl/>
          <w:lang w:bidi="ar-EG"/>
        </w:rPr>
        <w:t xml:space="preserve"> معين، </w:t>
      </w:r>
      <w:r w:rsidR="009E3DDE">
        <w:rPr>
          <w:rFonts w:asciiTheme="majorBidi" w:hAnsiTheme="majorBidi" w:cstheme="majorBidi" w:hint="cs"/>
          <w:sz w:val="28"/>
          <w:szCs w:val="28"/>
          <w:rtl/>
          <w:lang w:bidi="ar-EG"/>
        </w:rPr>
        <w:t>يمكن مدير النظام من</w:t>
      </w:r>
      <w:r w:rsidRPr="00516EB3">
        <w:rPr>
          <w:rFonts w:asciiTheme="majorBidi" w:hAnsiTheme="majorBidi" w:cstheme="majorBidi" w:hint="cs"/>
          <w:sz w:val="28"/>
          <w:szCs w:val="28"/>
          <w:rtl/>
          <w:lang w:bidi="ar-EG"/>
        </w:rPr>
        <w:t xml:space="preserve"> الضغط على مفتاح "سلة ا</w:t>
      </w:r>
      <w:r>
        <w:rPr>
          <w:rFonts w:asciiTheme="majorBidi" w:hAnsiTheme="majorBidi" w:cstheme="majorBidi" w:hint="cs"/>
          <w:sz w:val="28"/>
          <w:szCs w:val="28"/>
          <w:rtl/>
          <w:lang w:bidi="ar-EG"/>
        </w:rPr>
        <w:t>لمهملات" الموجود في مقابل المعيار</w:t>
      </w:r>
      <w:r w:rsidRPr="00516EB3">
        <w:rPr>
          <w:rFonts w:asciiTheme="majorBidi" w:hAnsiTheme="majorBidi" w:cstheme="majorBidi" w:hint="cs"/>
          <w:sz w:val="28"/>
          <w:szCs w:val="28"/>
          <w:rtl/>
          <w:lang w:bidi="ar-EG"/>
        </w:rPr>
        <w:t xml:space="preserve"> في قائمة الم</w:t>
      </w:r>
      <w:r>
        <w:rPr>
          <w:rFonts w:asciiTheme="majorBidi" w:hAnsiTheme="majorBidi" w:cstheme="majorBidi" w:hint="cs"/>
          <w:sz w:val="28"/>
          <w:szCs w:val="28"/>
          <w:rtl/>
          <w:lang w:bidi="ar-EG"/>
        </w:rPr>
        <w:t>عايير الموجودة أسفل بيانات المحور، كما هو مُبين في لقطة الشاشة أدناه.</w:t>
      </w:r>
    </w:p>
    <w:p w:rsidR="000E5D5A" w:rsidRDefault="000E5D5A" w:rsidP="000E5D5A">
      <w:pPr>
        <w:bidi/>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للاطلاع على تفاصيل معيار معين أو تحديث بيانات هذا المعيار، </w:t>
      </w:r>
      <w:r w:rsidR="009E3DDE">
        <w:rPr>
          <w:rFonts w:asciiTheme="majorBidi" w:hAnsiTheme="majorBidi" w:cstheme="majorBidi" w:hint="cs"/>
          <w:sz w:val="28"/>
          <w:szCs w:val="28"/>
          <w:rtl/>
          <w:lang w:bidi="ar-EG"/>
        </w:rPr>
        <w:t>يمكن مدير النظام من</w:t>
      </w:r>
      <w:r>
        <w:rPr>
          <w:rFonts w:asciiTheme="majorBidi" w:hAnsiTheme="majorBidi" w:cstheme="majorBidi" w:hint="cs"/>
          <w:sz w:val="28"/>
          <w:szCs w:val="28"/>
          <w:rtl/>
          <w:lang w:bidi="ar-EG"/>
        </w:rPr>
        <w:t xml:space="preserve"> تحديد المعيار المطلوب من قائمة المعايير والضغط عليه.</w:t>
      </w:r>
    </w:p>
    <w:p w:rsidR="003B4D0D" w:rsidRDefault="003B4D0D" w:rsidP="000E5D5A">
      <w:pPr>
        <w:bidi/>
        <w:rPr>
          <w:rFonts w:asciiTheme="majorBidi" w:hAnsiTheme="majorBidi" w:cstheme="majorBidi"/>
          <w:noProof/>
          <w:sz w:val="28"/>
          <w:szCs w:val="28"/>
          <w:rtl/>
        </w:rPr>
      </w:pPr>
    </w:p>
    <w:p w:rsidR="000E5D5A" w:rsidRDefault="003B4D0D" w:rsidP="00EF5329">
      <w:pPr>
        <w:bidi/>
        <w:rPr>
          <w:rFonts w:asciiTheme="majorBidi" w:hAnsiTheme="majorBidi" w:cstheme="majorBidi"/>
          <w:noProof/>
          <w:sz w:val="28"/>
          <w:szCs w:val="28"/>
          <w:rtl/>
        </w:rPr>
      </w:pPr>
      <w:r>
        <w:rPr>
          <w:rFonts w:asciiTheme="majorBidi" w:hAnsiTheme="majorBidi" w:cstheme="majorBidi"/>
          <w:noProof/>
          <w:sz w:val="28"/>
          <w:szCs w:val="28"/>
          <w:rtl/>
        </w:rPr>
        <w:drawing>
          <wp:inline distT="0" distB="0" distL="0" distR="0" wp14:anchorId="049081C5" wp14:editId="36CF1DFC">
            <wp:extent cx="5731510" cy="1274008"/>
            <wp:effectExtent l="0" t="0" r="2540" b="254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الامتثال - المحاور - الاطلاع والتعديل 2.jpg"/>
                    <pic:cNvPicPr/>
                  </pic:nvPicPr>
                  <pic:blipFill rotWithShape="1">
                    <a:blip r:embed="rId33" cstate="print">
                      <a:extLst>
                        <a:ext uri="{28A0092B-C50C-407E-A947-70E740481C1C}">
                          <a14:useLocalDpi xmlns:a14="http://schemas.microsoft.com/office/drawing/2010/main" val="0"/>
                        </a:ext>
                      </a:extLst>
                    </a:blip>
                    <a:srcRect t="43516"/>
                    <a:stretch/>
                  </pic:blipFill>
                  <pic:spPr bwMode="auto">
                    <a:xfrm>
                      <a:off x="0" y="0"/>
                      <a:ext cx="5731510" cy="1274008"/>
                    </a:xfrm>
                    <a:prstGeom prst="rect">
                      <a:avLst/>
                    </a:prstGeom>
                    <a:ln>
                      <a:noFill/>
                    </a:ln>
                    <a:extLst>
                      <a:ext uri="{53640926-AAD7-44D8-BBD7-CCE9431645EC}">
                        <a14:shadowObscured xmlns:a14="http://schemas.microsoft.com/office/drawing/2010/main"/>
                      </a:ext>
                    </a:extLst>
                  </pic:spPr>
                </pic:pic>
              </a:graphicData>
            </a:graphic>
          </wp:inline>
        </w:drawing>
      </w:r>
    </w:p>
    <w:p w:rsidR="00EF5329" w:rsidRDefault="00EF5329" w:rsidP="00EF5329">
      <w:pPr>
        <w:bidi/>
        <w:rPr>
          <w:rFonts w:asciiTheme="majorBidi" w:hAnsiTheme="majorBidi" w:cstheme="majorBidi"/>
          <w:noProof/>
          <w:sz w:val="28"/>
          <w:szCs w:val="28"/>
          <w:rtl/>
        </w:rPr>
      </w:pPr>
    </w:p>
    <w:p w:rsidR="000E5D5A" w:rsidRDefault="000E5D5A" w:rsidP="000E5D5A">
      <w:pPr>
        <w:bidi/>
        <w:rPr>
          <w:rFonts w:asciiTheme="majorBidi" w:hAnsiTheme="majorBidi" w:cstheme="majorBidi"/>
          <w:sz w:val="28"/>
          <w:szCs w:val="28"/>
          <w:rtl/>
          <w:lang w:bidi="ar-EG"/>
        </w:rPr>
      </w:pPr>
      <w:r>
        <w:rPr>
          <w:rFonts w:asciiTheme="majorBidi" w:hAnsiTheme="majorBidi" w:cstheme="majorBidi" w:hint="cs"/>
          <w:sz w:val="28"/>
          <w:szCs w:val="28"/>
          <w:rtl/>
          <w:lang w:bidi="ar-EG"/>
        </w:rPr>
        <w:t>بمجرد الضغط على معيار معين، يفتح لك نظام إدارة الامتثال نافذة جديدة تعرض لك تفاصيل المعيار والتي تتضمن التفاصيل التالية:-</w:t>
      </w:r>
    </w:p>
    <w:p w:rsidR="000E5D5A" w:rsidRPr="00516EB3" w:rsidRDefault="000E5D5A" w:rsidP="000E5D5A">
      <w:pPr>
        <w:pStyle w:val="ListParagraph"/>
        <w:numPr>
          <w:ilvl w:val="0"/>
          <w:numId w:val="14"/>
        </w:numPr>
        <w:bidi/>
        <w:rPr>
          <w:rFonts w:asciiTheme="majorBidi" w:hAnsiTheme="majorBidi" w:cstheme="majorBidi"/>
          <w:sz w:val="28"/>
          <w:szCs w:val="28"/>
          <w:rtl/>
          <w:lang w:bidi="ar-EG"/>
        </w:rPr>
      </w:pPr>
      <w:r w:rsidRPr="00516EB3">
        <w:rPr>
          <w:rFonts w:asciiTheme="majorBidi" w:hAnsiTheme="majorBidi" w:cstheme="majorBidi" w:hint="cs"/>
          <w:sz w:val="28"/>
          <w:szCs w:val="28"/>
          <w:rtl/>
          <w:lang w:bidi="ar-EG"/>
        </w:rPr>
        <w:t>وصف المعيار</w:t>
      </w:r>
    </w:p>
    <w:p w:rsidR="000E5D5A" w:rsidRPr="00516EB3" w:rsidRDefault="000E5D5A" w:rsidP="000E5D5A">
      <w:pPr>
        <w:pStyle w:val="ListParagraph"/>
        <w:numPr>
          <w:ilvl w:val="0"/>
          <w:numId w:val="14"/>
        </w:numPr>
        <w:bidi/>
        <w:rPr>
          <w:rFonts w:asciiTheme="majorBidi" w:hAnsiTheme="majorBidi" w:cstheme="majorBidi"/>
          <w:sz w:val="28"/>
          <w:szCs w:val="28"/>
          <w:rtl/>
          <w:lang w:bidi="ar-EG"/>
        </w:rPr>
      </w:pPr>
      <w:r w:rsidRPr="00516EB3">
        <w:rPr>
          <w:rFonts w:asciiTheme="majorBidi" w:hAnsiTheme="majorBidi" w:cstheme="majorBidi" w:hint="cs"/>
          <w:sz w:val="28"/>
          <w:szCs w:val="28"/>
          <w:rtl/>
          <w:lang w:bidi="ar-EG"/>
        </w:rPr>
        <w:t>الهدف</w:t>
      </w:r>
    </w:p>
    <w:p w:rsidR="000E5D5A" w:rsidRPr="00516EB3" w:rsidRDefault="000E5D5A" w:rsidP="000E5D5A">
      <w:pPr>
        <w:pStyle w:val="ListParagraph"/>
        <w:numPr>
          <w:ilvl w:val="0"/>
          <w:numId w:val="14"/>
        </w:numPr>
        <w:bidi/>
        <w:rPr>
          <w:rFonts w:asciiTheme="majorBidi" w:hAnsiTheme="majorBidi" w:cstheme="majorBidi"/>
          <w:sz w:val="28"/>
          <w:szCs w:val="28"/>
          <w:rtl/>
          <w:lang w:bidi="ar-EG"/>
        </w:rPr>
      </w:pPr>
      <w:r w:rsidRPr="00516EB3">
        <w:rPr>
          <w:rFonts w:asciiTheme="majorBidi" w:hAnsiTheme="majorBidi" w:cstheme="majorBidi" w:hint="cs"/>
          <w:sz w:val="28"/>
          <w:szCs w:val="28"/>
          <w:rtl/>
          <w:lang w:bidi="ar-EG"/>
        </w:rPr>
        <w:t>متطلبات المعيار</w:t>
      </w:r>
    </w:p>
    <w:p w:rsidR="000E5D5A" w:rsidRPr="00516EB3" w:rsidRDefault="000E5D5A" w:rsidP="000E5D5A">
      <w:pPr>
        <w:pStyle w:val="ListParagraph"/>
        <w:numPr>
          <w:ilvl w:val="0"/>
          <w:numId w:val="14"/>
        </w:numPr>
        <w:bidi/>
        <w:rPr>
          <w:rFonts w:asciiTheme="majorBidi" w:hAnsiTheme="majorBidi" w:cstheme="majorBidi"/>
          <w:sz w:val="28"/>
          <w:szCs w:val="28"/>
          <w:rtl/>
          <w:lang w:bidi="ar-EG"/>
        </w:rPr>
      </w:pPr>
      <w:r w:rsidRPr="00516EB3">
        <w:rPr>
          <w:rFonts w:asciiTheme="majorBidi" w:hAnsiTheme="majorBidi" w:cstheme="majorBidi" w:hint="cs"/>
          <w:sz w:val="28"/>
          <w:szCs w:val="28"/>
          <w:rtl/>
          <w:lang w:bidi="ar-EG"/>
        </w:rPr>
        <w:t>تحقق متطلبات المعيار</w:t>
      </w:r>
    </w:p>
    <w:p w:rsidR="000E5D5A" w:rsidRPr="00516EB3" w:rsidRDefault="000E5D5A" w:rsidP="000E5D5A">
      <w:pPr>
        <w:pStyle w:val="ListParagraph"/>
        <w:numPr>
          <w:ilvl w:val="0"/>
          <w:numId w:val="14"/>
        </w:numPr>
        <w:bidi/>
        <w:rPr>
          <w:rFonts w:asciiTheme="majorBidi" w:hAnsiTheme="majorBidi" w:cstheme="majorBidi"/>
          <w:sz w:val="28"/>
          <w:szCs w:val="28"/>
          <w:rtl/>
          <w:lang w:bidi="ar-EG"/>
        </w:rPr>
      </w:pPr>
      <w:r w:rsidRPr="00516EB3">
        <w:rPr>
          <w:rFonts w:asciiTheme="majorBidi" w:hAnsiTheme="majorBidi" w:cstheme="majorBidi" w:hint="cs"/>
          <w:sz w:val="28"/>
          <w:szCs w:val="28"/>
          <w:rtl/>
          <w:lang w:bidi="ar-EG"/>
        </w:rPr>
        <w:t>التحديات</w:t>
      </w:r>
    </w:p>
    <w:p w:rsidR="000E5D5A" w:rsidRDefault="000E5D5A" w:rsidP="000E5D5A">
      <w:pPr>
        <w:pStyle w:val="ListParagraph"/>
        <w:numPr>
          <w:ilvl w:val="0"/>
          <w:numId w:val="14"/>
        </w:numPr>
        <w:bidi/>
        <w:rPr>
          <w:rFonts w:asciiTheme="majorBidi" w:hAnsiTheme="majorBidi" w:cstheme="majorBidi"/>
          <w:sz w:val="28"/>
          <w:szCs w:val="28"/>
          <w:lang w:bidi="ar-EG"/>
        </w:rPr>
      </w:pPr>
      <w:r w:rsidRPr="00516EB3">
        <w:rPr>
          <w:rFonts w:asciiTheme="majorBidi" w:hAnsiTheme="majorBidi" w:cstheme="majorBidi" w:hint="cs"/>
          <w:sz w:val="28"/>
          <w:szCs w:val="28"/>
          <w:rtl/>
          <w:lang w:bidi="ar-EG"/>
        </w:rPr>
        <w:t>مستندات الإثبات</w:t>
      </w:r>
    </w:p>
    <w:p w:rsidR="000E5D5A" w:rsidRDefault="000E5D5A" w:rsidP="000E5D5A">
      <w:pPr>
        <w:bidi/>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ومن خلال هذه النافذة، </w:t>
      </w:r>
      <w:r w:rsidR="009E3DDE">
        <w:rPr>
          <w:rFonts w:asciiTheme="majorBidi" w:hAnsiTheme="majorBidi" w:cstheme="majorBidi" w:hint="cs"/>
          <w:sz w:val="28"/>
          <w:szCs w:val="28"/>
          <w:rtl/>
          <w:lang w:bidi="ar-EG"/>
        </w:rPr>
        <w:t>يمكن مدير النظام من</w:t>
      </w:r>
      <w:r>
        <w:rPr>
          <w:rFonts w:asciiTheme="majorBidi" w:hAnsiTheme="majorBidi" w:cstheme="majorBidi" w:hint="cs"/>
          <w:sz w:val="28"/>
          <w:szCs w:val="28"/>
          <w:rtl/>
          <w:lang w:bidi="ar-EG"/>
        </w:rPr>
        <w:t xml:space="preserve"> القيام بما يلي:-</w:t>
      </w:r>
    </w:p>
    <w:p w:rsidR="000E5D5A" w:rsidRPr="00554B49" w:rsidRDefault="000E5D5A" w:rsidP="000E5D5A">
      <w:pPr>
        <w:pStyle w:val="ListParagraph"/>
        <w:numPr>
          <w:ilvl w:val="0"/>
          <w:numId w:val="15"/>
        </w:numPr>
        <w:bidi/>
        <w:rPr>
          <w:rFonts w:asciiTheme="majorBidi" w:hAnsiTheme="majorBidi" w:cstheme="majorBidi"/>
          <w:sz w:val="28"/>
          <w:szCs w:val="28"/>
          <w:rtl/>
          <w:lang w:bidi="ar-EG"/>
        </w:rPr>
      </w:pPr>
      <w:r w:rsidRPr="00554B49">
        <w:rPr>
          <w:rFonts w:asciiTheme="majorBidi" w:hAnsiTheme="majorBidi" w:cstheme="majorBidi" w:hint="cs"/>
          <w:sz w:val="28"/>
          <w:szCs w:val="28"/>
          <w:rtl/>
          <w:lang w:bidi="ar-EG"/>
        </w:rPr>
        <w:t>تعديل بيانات المعيار</w:t>
      </w:r>
    </w:p>
    <w:p w:rsidR="000E5D5A" w:rsidRPr="00554B49" w:rsidRDefault="000E5D5A" w:rsidP="000E5D5A">
      <w:pPr>
        <w:pStyle w:val="ListParagraph"/>
        <w:numPr>
          <w:ilvl w:val="0"/>
          <w:numId w:val="15"/>
        </w:numPr>
        <w:bidi/>
        <w:rPr>
          <w:rFonts w:asciiTheme="majorBidi" w:hAnsiTheme="majorBidi" w:cstheme="majorBidi"/>
          <w:sz w:val="28"/>
          <w:szCs w:val="28"/>
          <w:rtl/>
          <w:lang w:bidi="ar-EG"/>
        </w:rPr>
      </w:pPr>
      <w:r w:rsidRPr="00554B49">
        <w:rPr>
          <w:rFonts w:asciiTheme="majorBidi" w:hAnsiTheme="majorBidi" w:cstheme="majorBidi" w:hint="cs"/>
          <w:sz w:val="28"/>
          <w:szCs w:val="28"/>
          <w:rtl/>
          <w:lang w:bidi="ar-EG"/>
        </w:rPr>
        <w:t>تحديث حالة المعيار</w:t>
      </w:r>
    </w:p>
    <w:p w:rsidR="000E5D5A" w:rsidRDefault="000E5D5A" w:rsidP="000E5D5A">
      <w:pPr>
        <w:bidi/>
        <w:jc w:val="both"/>
        <w:rPr>
          <w:rFonts w:asciiTheme="majorBidi" w:hAnsiTheme="majorBidi" w:cstheme="majorBidi"/>
          <w:sz w:val="28"/>
          <w:szCs w:val="28"/>
          <w:rtl/>
          <w:lang w:bidi="ar-EG"/>
        </w:rPr>
      </w:pPr>
      <w:r w:rsidRPr="00BC7014">
        <w:rPr>
          <w:rFonts w:asciiTheme="majorBidi" w:hAnsiTheme="majorBidi" w:cstheme="majorBidi" w:hint="cs"/>
          <w:sz w:val="28"/>
          <w:szCs w:val="28"/>
          <w:highlight w:val="yellow"/>
          <w:rtl/>
          <w:lang w:bidi="ar-EG"/>
        </w:rPr>
        <w:t xml:space="preserve">ولتحديث حالة المعيار، </w:t>
      </w:r>
      <w:r w:rsidR="009E3DDE">
        <w:rPr>
          <w:rFonts w:asciiTheme="majorBidi" w:hAnsiTheme="majorBidi" w:cstheme="majorBidi" w:hint="cs"/>
          <w:sz w:val="28"/>
          <w:szCs w:val="28"/>
          <w:highlight w:val="yellow"/>
          <w:rtl/>
          <w:lang w:bidi="ar-EG"/>
        </w:rPr>
        <w:t>يمكن مدير النظام من</w:t>
      </w:r>
      <w:r w:rsidRPr="00BC7014">
        <w:rPr>
          <w:rFonts w:asciiTheme="majorBidi" w:hAnsiTheme="majorBidi" w:cstheme="majorBidi" w:hint="cs"/>
          <w:sz w:val="28"/>
          <w:szCs w:val="28"/>
          <w:highlight w:val="yellow"/>
          <w:rtl/>
          <w:lang w:bidi="ar-EG"/>
        </w:rPr>
        <w:t xml:space="preserve"> اختيار الحالة من الخيارات الموجودة أعلى بيانات المعيار.</w:t>
      </w:r>
    </w:p>
    <w:p w:rsidR="000E5D5A" w:rsidRDefault="000E5D5A" w:rsidP="000E5D5A">
      <w:pPr>
        <w:bidi/>
        <w:jc w:val="both"/>
        <w:rPr>
          <w:rFonts w:asciiTheme="majorBidi" w:hAnsiTheme="majorBidi" w:cstheme="majorBidi"/>
          <w:sz w:val="28"/>
          <w:szCs w:val="28"/>
          <w:rtl/>
          <w:lang w:bidi="ar-EG"/>
        </w:rPr>
      </w:pPr>
      <w:r>
        <w:rPr>
          <w:rFonts w:asciiTheme="majorBidi" w:hAnsiTheme="majorBidi" w:cstheme="majorBidi" w:hint="cs"/>
          <w:sz w:val="28"/>
          <w:szCs w:val="28"/>
          <w:rtl/>
          <w:lang w:bidi="ar-EG"/>
        </w:rPr>
        <w:t xml:space="preserve">على سبيل المثال، </w:t>
      </w:r>
      <w:r w:rsidR="009E3DDE">
        <w:rPr>
          <w:rFonts w:asciiTheme="majorBidi" w:hAnsiTheme="majorBidi" w:cstheme="majorBidi" w:hint="cs"/>
          <w:sz w:val="28"/>
          <w:szCs w:val="28"/>
          <w:rtl/>
          <w:lang w:bidi="ar-EG"/>
        </w:rPr>
        <w:t>يمكن مدير النظام من</w:t>
      </w:r>
      <w:r>
        <w:rPr>
          <w:rFonts w:asciiTheme="majorBidi" w:hAnsiTheme="majorBidi" w:cstheme="majorBidi" w:hint="cs"/>
          <w:sz w:val="28"/>
          <w:szCs w:val="28"/>
          <w:rtl/>
          <w:lang w:bidi="ar-EG"/>
        </w:rPr>
        <w:t xml:space="preserve"> تحديث حالة المعيار من لم يتم مشاركة الوثائق إلى جاري العمل أو المراجعة النهائية أو تم الرفع على القياس.</w:t>
      </w:r>
    </w:p>
    <w:p w:rsidR="00EF5329" w:rsidRDefault="00EF5329" w:rsidP="000E5D5A">
      <w:pPr>
        <w:bidi/>
        <w:jc w:val="both"/>
        <w:rPr>
          <w:rFonts w:asciiTheme="majorBidi" w:hAnsiTheme="majorBidi" w:cstheme="majorBidi"/>
          <w:sz w:val="28"/>
          <w:szCs w:val="28"/>
          <w:rtl/>
          <w:lang w:bidi="ar-EG"/>
        </w:rPr>
      </w:pPr>
    </w:p>
    <w:p w:rsidR="00EF5329" w:rsidRDefault="00EF5329" w:rsidP="00EF5329">
      <w:pPr>
        <w:bidi/>
        <w:jc w:val="both"/>
        <w:rPr>
          <w:rFonts w:asciiTheme="majorBidi" w:hAnsiTheme="majorBidi" w:cstheme="majorBidi"/>
          <w:sz w:val="28"/>
          <w:szCs w:val="28"/>
          <w:rtl/>
          <w:lang w:bidi="ar-EG"/>
        </w:rPr>
      </w:pPr>
    </w:p>
    <w:p w:rsidR="00EF5329" w:rsidRDefault="00EF5329" w:rsidP="00EF5329">
      <w:pPr>
        <w:bidi/>
        <w:jc w:val="both"/>
        <w:rPr>
          <w:rFonts w:asciiTheme="majorBidi" w:hAnsiTheme="majorBidi" w:cstheme="majorBidi"/>
          <w:sz w:val="28"/>
          <w:szCs w:val="28"/>
          <w:rtl/>
          <w:lang w:bidi="ar-EG"/>
        </w:rPr>
      </w:pPr>
    </w:p>
    <w:p w:rsidR="00EF5329" w:rsidRDefault="00EF5329" w:rsidP="00EF5329">
      <w:pPr>
        <w:bidi/>
        <w:jc w:val="both"/>
        <w:rPr>
          <w:rFonts w:asciiTheme="majorBidi" w:hAnsiTheme="majorBidi" w:cstheme="majorBidi"/>
          <w:sz w:val="28"/>
          <w:szCs w:val="28"/>
          <w:rtl/>
          <w:lang w:bidi="ar-EG"/>
        </w:rPr>
      </w:pPr>
    </w:p>
    <w:p w:rsidR="000E5D5A" w:rsidRPr="00554B49" w:rsidRDefault="000E5D5A" w:rsidP="00EF5329">
      <w:pPr>
        <w:bidi/>
        <w:jc w:val="both"/>
        <w:rPr>
          <w:rFonts w:asciiTheme="majorBidi" w:hAnsiTheme="majorBidi" w:cstheme="majorBidi"/>
          <w:sz w:val="28"/>
          <w:szCs w:val="28"/>
          <w:rtl/>
          <w:lang w:bidi="ar-EG"/>
        </w:rPr>
      </w:pPr>
      <w:r>
        <w:rPr>
          <w:rFonts w:asciiTheme="majorBidi" w:hAnsiTheme="majorBidi" w:cstheme="majorBidi" w:hint="cs"/>
          <w:sz w:val="28"/>
          <w:szCs w:val="28"/>
          <w:rtl/>
          <w:lang w:bidi="ar-EG"/>
        </w:rPr>
        <w:lastRenderedPageBreak/>
        <w:t xml:space="preserve">ولتسجيل جمع التحديثات والتعديلات التي تم إجرائها، </w:t>
      </w:r>
      <w:r w:rsidR="009E3DDE">
        <w:rPr>
          <w:rFonts w:asciiTheme="majorBidi" w:hAnsiTheme="majorBidi" w:cstheme="majorBidi" w:hint="cs"/>
          <w:sz w:val="28"/>
          <w:szCs w:val="28"/>
          <w:rtl/>
          <w:lang w:bidi="ar-EG"/>
        </w:rPr>
        <w:t>يمكن مدير النظام من</w:t>
      </w:r>
      <w:r>
        <w:rPr>
          <w:rFonts w:asciiTheme="majorBidi" w:hAnsiTheme="majorBidi" w:cstheme="majorBidi" w:hint="cs"/>
          <w:sz w:val="28"/>
          <w:szCs w:val="28"/>
          <w:rtl/>
          <w:lang w:bidi="ar-EG"/>
        </w:rPr>
        <w:t xml:space="preserve"> الضغط على مفتاح "حفظ" الموجود أسفل نافذة بيانات المعيار.</w:t>
      </w:r>
    </w:p>
    <w:p w:rsidR="000E5D5A" w:rsidRDefault="00BC7014"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2639060"/>
            <wp:effectExtent l="0" t="0" r="2540" b="889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الامتثال - المحاور - الاطلاع والتعديل 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31510" cy="2639060"/>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BC7014" w:rsidRPr="00C049AA" w:rsidRDefault="00BC7014" w:rsidP="00C049AA">
      <w:pPr>
        <w:bidi/>
        <w:rPr>
          <w:rFonts w:asciiTheme="majorBidi" w:hAnsiTheme="majorBidi" w:cstheme="majorBidi"/>
          <w:sz w:val="28"/>
          <w:szCs w:val="28"/>
          <w:rtl/>
        </w:rPr>
      </w:pPr>
      <w:r>
        <w:rPr>
          <w:rFonts w:asciiTheme="majorBidi" w:hAnsiTheme="majorBidi" w:cstheme="majorBidi" w:hint="cs"/>
          <w:sz w:val="28"/>
          <w:szCs w:val="28"/>
          <w:rtl/>
        </w:rPr>
        <w:t xml:space="preserve">للاطلاع على مدى تحقق متطلبات المعيار،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"تحقق متطلبات المعيار</w:t>
      </w:r>
      <w:r w:rsidR="00C049AA">
        <w:rPr>
          <w:rFonts w:asciiTheme="majorBidi" w:hAnsiTheme="majorBidi" w:cstheme="majorBidi" w:hint="cs"/>
          <w:sz w:val="28"/>
          <w:szCs w:val="28"/>
          <w:rtl/>
        </w:rPr>
        <w:t>" لتتمكن من الاطلاع على مدى تحقق المتطلبات كما هو مُبين في لقطة الشاشة أدناه.</w:t>
      </w:r>
    </w:p>
    <w:p w:rsidR="00BC7014" w:rsidRDefault="00BC7014" w:rsidP="00BC7014">
      <w:pPr>
        <w:bidi/>
        <w:rPr>
          <w:rFonts w:asciiTheme="majorBidi" w:hAnsiTheme="majorBidi" w:cstheme="majorBidi"/>
          <w:b/>
          <w:bCs/>
          <w:sz w:val="28"/>
          <w:szCs w:val="28"/>
          <w:rtl/>
        </w:rPr>
      </w:pPr>
      <w:r>
        <w:rPr>
          <w:rFonts w:asciiTheme="majorBidi" w:hAnsiTheme="majorBidi" w:cstheme="majorBidi"/>
          <w:b/>
          <w:bCs/>
          <w:noProof/>
          <w:sz w:val="28"/>
          <w:szCs w:val="28"/>
          <w:rtl/>
        </w:rPr>
        <w:drawing>
          <wp:inline distT="0" distB="0" distL="0" distR="0">
            <wp:extent cx="5731510" cy="2187575"/>
            <wp:effectExtent l="0" t="0" r="2540" b="31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الامتثال - المحاور - الاطلاع والتعديل 4.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2187575"/>
                    </a:xfrm>
                    <a:prstGeom prst="rect">
                      <a:avLst/>
                    </a:prstGeom>
                  </pic:spPr>
                </pic:pic>
              </a:graphicData>
            </a:graphic>
          </wp:inline>
        </w:drawing>
      </w:r>
    </w:p>
    <w:p w:rsidR="00C049AA" w:rsidRDefault="00C049AA" w:rsidP="00BC7014">
      <w:pPr>
        <w:bidi/>
        <w:rPr>
          <w:rFonts w:asciiTheme="majorBidi" w:hAnsiTheme="majorBidi" w:cstheme="majorBidi"/>
          <w:b/>
          <w:bCs/>
          <w:sz w:val="28"/>
          <w:szCs w:val="28"/>
          <w:rtl/>
        </w:rPr>
      </w:pPr>
    </w:p>
    <w:p w:rsidR="00E0373B" w:rsidRDefault="00E0373B" w:rsidP="00C049AA">
      <w:pPr>
        <w:bidi/>
        <w:rPr>
          <w:rFonts w:asciiTheme="majorBidi" w:hAnsiTheme="majorBidi" w:cstheme="majorBidi"/>
          <w:b/>
          <w:bCs/>
          <w:sz w:val="28"/>
          <w:szCs w:val="28"/>
          <w:rtl/>
        </w:rPr>
      </w:pPr>
    </w:p>
    <w:p w:rsidR="00E0373B" w:rsidRDefault="00E0373B" w:rsidP="00E0373B">
      <w:pPr>
        <w:bidi/>
        <w:rPr>
          <w:rFonts w:asciiTheme="majorBidi" w:hAnsiTheme="majorBidi" w:cstheme="majorBidi"/>
          <w:b/>
          <w:bCs/>
          <w:sz w:val="28"/>
          <w:szCs w:val="28"/>
          <w:rtl/>
        </w:rPr>
      </w:pPr>
    </w:p>
    <w:p w:rsidR="00E0373B" w:rsidRDefault="00E0373B" w:rsidP="00E0373B">
      <w:pPr>
        <w:bidi/>
        <w:rPr>
          <w:rFonts w:asciiTheme="majorBidi" w:hAnsiTheme="majorBidi" w:cstheme="majorBidi"/>
          <w:b/>
          <w:bCs/>
          <w:sz w:val="28"/>
          <w:szCs w:val="28"/>
          <w:rtl/>
        </w:rPr>
      </w:pPr>
    </w:p>
    <w:p w:rsidR="00880902" w:rsidRDefault="00880902" w:rsidP="00A72DDF">
      <w:pPr>
        <w:bidi/>
        <w:rPr>
          <w:rFonts w:asciiTheme="majorBidi" w:hAnsiTheme="majorBidi" w:cstheme="majorBidi"/>
          <w:b/>
          <w:bCs/>
          <w:sz w:val="28"/>
          <w:szCs w:val="28"/>
          <w:rtl/>
        </w:rPr>
      </w:pPr>
    </w:p>
    <w:p w:rsidR="000E5D5A" w:rsidRPr="00360D77" w:rsidRDefault="000E5D5A" w:rsidP="00880902">
      <w:pPr>
        <w:bidi/>
        <w:rPr>
          <w:rFonts w:asciiTheme="majorBidi" w:hAnsiTheme="majorBidi" w:cstheme="majorBidi"/>
          <w:b/>
          <w:bCs/>
          <w:sz w:val="28"/>
          <w:szCs w:val="28"/>
          <w:rtl/>
        </w:rPr>
      </w:pPr>
      <w:r w:rsidRPr="00360D77">
        <w:rPr>
          <w:rFonts w:asciiTheme="majorBidi" w:hAnsiTheme="majorBidi" w:cstheme="majorBidi" w:hint="cs"/>
          <w:b/>
          <w:bCs/>
          <w:sz w:val="28"/>
          <w:szCs w:val="28"/>
          <w:rtl/>
        </w:rPr>
        <w:lastRenderedPageBreak/>
        <w:t xml:space="preserve">إدارة الامتثال </w:t>
      </w:r>
      <w:r w:rsidRPr="00360D77">
        <w:rPr>
          <w:rFonts w:asciiTheme="majorBidi" w:hAnsiTheme="majorBidi" w:cstheme="majorBidi"/>
          <w:b/>
          <w:bCs/>
          <w:sz w:val="28"/>
          <w:szCs w:val="28"/>
          <w:rtl/>
        </w:rPr>
        <w:t>–</w:t>
      </w:r>
      <w:r w:rsidRPr="00360D77">
        <w:rPr>
          <w:rFonts w:asciiTheme="majorBidi" w:hAnsiTheme="majorBidi" w:cstheme="majorBidi" w:hint="cs"/>
          <w:b/>
          <w:bCs/>
          <w:sz w:val="28"/>
          <w:szCs w:val="28"/>
          <w:rtl/>
        </w:rPr>
        <w:t xml:space="preserve"> المعايير</w:t>
      </w:r>
    </w:p>
    <w:p w:rsidR="000E5D5A" w:rsidRDefault="000E5D5A" w:rsidP="000E5D5A">
      <w:pPr>
        <w:bidi/>
        <w:rPr>
          <w:rFonts w:asciiTheme="majorBidi" w:hAnsiTheme="majorBidi" w:cstheme="majorBidi"/>
          <w:sz w:val="28"/>
          <w:szCs w:val="28"/>
          <w:rtl/>
        </w:rPr>
      </w:pPr>
      <w:r>
        <w:rPr>
          <w:rFonts w:asciiTheme="majorBidi" w:hAnsiTheme="majorBidi" w:cstheme="majorBidi" w:hint="cs"/>
          <w:sz w:val="28"/>
          <w:szCs w:val="28"/>
          <w:rtl/>
        </w:rPr>
        <w:t>للبدء في إدارة معايير امتثال الجهة للمحاور المختلفة،</w:t>
      </w:r>
    </w:p>
    <w:p w:rsidR="000E5D5A" w:rsidRPr="001212DD" w:rsidRDefault="009E3DDE" w:rsidP="000E5D5A">
      <w:pPr>
        <w:bidi/>
        <w:rPr>
          <w:rFonts w:asciiTheme="majorBidi" w:hAnsiTheme="majorBidi" w:cstheme="majorBidi"/>
          <w:sz w:val="28"/>
          <w:szCs w:val="28"/>
          <w:rtl/>
        </w:rPr>
      </w:pPr>
      <w:r>
        <w:rPr>
          <w:rFonts w:asciiTheme="majorBidi" w:hAnsiTheme="majorBidi" w:cstheme="majorBidi" w:hint="cs"/>
          <w:sz w:val="28"/>
          <w:szCs w:val="28"/>
          <w:rtl/>
        </w:rPr>
        <w:t>يمكن مدير النظام من</w:t>
      </w:r>
      <w:r w:rsidR="000E5D5A" w:rsidRPr="001212DD">
        <w:rPr>
          <w:rFonts w:asciiTheme="majorBidi" w:hAnsiTheme="majorBidi" w:cstheme="majorBidi" w:hint="cs"/>
          <w:sz w:val="28"/>
          <w:szCs w:val="28"/>
          <w:rtl/>
        </w:rPr>
        <w:t xml:space="preserve"> الضغط على مفتاح "المعايير" الموجود </w:t>
      </w:r>
      <w:r w:rsidR="000E532F">
        <w:rPr>
          <w:rFonts w:asciiTheme="majorBidi" w:hAnsiTheme="majorBidi" w:cstheme="majorBidi" w:hint="cs"/>
          <w:sz w:val="28"/>
          <w:szCs w:val="28"/>
          <w:rtl/>
        </w:rPr>
        <w:t xml:space="preserve"> في </w:t>
      </w:r>
      <w:r w:rsidR="000E5D5A">
        <w:rPr>
          <w:rFonts w:asciiTheme="majorBidi" w:hAnsiTheme="majorBidi" w:cstheme="majorBidi" w:hint="cs"/>
          <w:sz w:val="28"/>
          <w:szCs w:val="28"/>
          <w:rtl/>
        </w:rPr>
        <w:t xml:space="preserve"> </w:t>
      </w:r>
      <w:r w:rsidR="000E5D5A" w:rsidRPr="001212DD">
        <w:rPr>
          <w:rFonts w:asciiTheme="majorBidi" w:hAnsiTheme="majorBidi" w:cstheme="majorBidi" w:hint="cs"/>
          <w:sz w:val="28"/>
          <w:szCs w:val="28"/>
          <w:rtl/>
        </w:rPr>
        <w:t>أعلى منتصف الصفحة الرئيسية لنظام إدارة الامتثال.</w:t>
      </w:r>
    </w:p>
    <w:p w:rsidR="000E5D5A" w:rsidRDefault="000E532F" w:rsidP="00A72DDF">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90106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الامتثال - المعايير .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901065"/>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عند الضغط على مفتاح "المعايير" يفتح لك نظام إدارة الامتثال صفحة جديدة تعرض لك قائمة بجميع معايير محاور الامتثال الخاصة بالجهة والمُسجلة على النظام.</w:t>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 xml:space="preserve">من خلال هذه القائمة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الاطلاع على مستوى التقدم والالتزام في كل معيار.</w:t>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على سبيل المثال، يتضح أن مستوى التقدم والالتزام في معيار التخطيط التنفيذي للتحول الرقمي يبلغ 100%.</w:t>
      </w:r>
    </w:p>
    <w:p w:rsidR="000E5D5A" w:rsidRDefault="000E5D5A" w:rsidP="000E5D5A">
      <w:pPr>
        <w:bidi/>
        <w:rPr>
          <w:rFonts w:asciiTheme="majorBidi" w:hAnsiTheme="majorBidi" w:cstheme="majorBidi"/>
          <w:sz w:val="28"/>
          <w:szCs w:val="28"/>
          <w:rtl/>
        </w:rPr>
      </w:pPr>
      <w:r>
        <w:rPr>
          <w:rFonts w:asciiTheme="majorBidi" w:hAnsiTheme="majorBidi" w:cstheme="majorBidi" w:hint="cs"/>
          <w:sz w:val="28"/>
          <w:szCs w:val="28"/>
          <w:rtl/>
        </w:rPr>
        <w:t xml:space="preserve">من خلال هذه الصفحة،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القيام بما يلي:-</w:t>
      </w:r>
    </w:p>
    <w:p w:rsidR="000E5D5A" w:rsidRPr="00E0373B" w:rsidRDefault="000E5D5A" w:rsidP="00E0373B">
      <w:pPr>
        <w:pStyle w:val="ListParagraph"/>
        <w:numPr>
          <w:ilvl w:val="0"/>
          <w:numId w:val="16"/>
        </w:numPr>
        <w:bidi/>
        <w:rPr>
          <w:rFonts w:asciiTheme="majorBidi" w:hAnsiTheme="majorBidi" w:cstheme="majorBidi"/>
          <w:sz w:val="28"/>
          <w:szCs w:val="28"/>
          <w:rtl/>
        </w:rPr>
      </w:pPr>
      <w:r w:rsidRPr="00954C98">
        <w:rPr>
          <w:rFonts w:asciiTheme="majorBidi" w:hAnsiTheme="majorBidi" w:cstheme="majorBidi" w:hint="cs"/>
          <w:sz w:val="28"/>
          <w:szCs w:val="28"/>
          <w:rtl/>
        </w:rPr>
        <w:t xml:space="preserve">الاطلاع وتحديث </w:t>
      </w:r>
      <w:r w:rsidR="00A72DDF">
        <w:rPr>
          <w:rFonts w:asciiTheme="majorBidi" w:hAnsiTheme="majorBidi" w:cstheme="majorBidi" w:hint="cs"/>
          <w:sz w:val="28"/>
          <w:szCs w:val="28"/>
          <w:rtl/>
        </w:rPr>
        <w:t>المتطلبات التالية</w:t>
      </w:r>
    </w:p>
    <w:p w:rsidR="000E5D5A" w:rsidRDefault="00E0373B"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2214880"/>
            <wp:effectExtent l="0" t="0" r="254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الامتثال - المعايير - الاطلاع والتعديل.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2214880"/>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A72DDF" w:rsidRDefault="00A72DDF" w:rsidP="00A72DDF">
      <w:pPr>
        <w:bidi/>
        <w:rPr>
          <w:rFonts w:asciiTheme="majorBidi" w:hAnsiTheme="majorBidi" w:cstheme="majorBidi"/>
          <w:b/>
          <w:bCs/>
          <w:sz w:val="28"/>
          <w:szCs w:val="28"/>
          <w:rtl/>
        </w:rPr>
      </w:pPr>
    </w:p>
    <w:p w:rsidR="00A72DDF" w:rsidRDefault="00A72DDF" w:rsidP="00A72DDF">
      <w:pPr>
        <w:bidi/>
        <w:rPr>
          <w:rFonts w:asciiTheme="majorBidi" w:hAnsiTheme="majorBidi" w:cstheme="majorBidi"/>
          <w:b/>
          <w:bCs/>
          <w:sz w:val="28"/>
          <w:szCs w:val="28"/>
          <w:rtl/>
        </w:rPr>
      </w:pPr>
    </w:p>
    <w:p w:rsidR="00A72DDF" w:rsidRDefault="00A72DDF" w:rsidP="00A72DDF">
      <w:pPr>
        <w:bidi/>
        <w:rPr>
          <w:rFonts w:asciiTheme="majorBidi" w:hAnsiTheme="majorBidi" w:cstheme="majorBidi"/>
          <w:b/>
          <w:bCs/>
          <w:sz w:val="28"/>
          <w:szCs w:val="28"/>
          <w:rtl/>
        </w:rPr>
      </w:pPr>
    </w:p>
    <w:p w:rsidR="00A72DDF" w:rsidRDefault="00A72DDF" w:rsidP="00A72DDF">
      <w:pPr>
        <w:bidi/>
        <w:rPr>
          <w:rFonts w:asciiTheme="majorBidi" w:hAnsiTheme="majorBidi" w:cstheme="majorBidi"/>
          <w:b/>
          <w:bCs/>
          <w:sz w:val="28"/>
          <w:szCs w:val="28"/>
          <w:rtl/>
        </w:rPr>
      </w:pPr>
    </w:p>
    <w:p w:rsidR="00A72DDF" w:rsidRPr="00360D77" w:rsidRDefault="00A72DDF" w:rsidP="00A72DDF">
      <w:pPr>
        <w:bidi/>
        <w:rPr>
          <w:rFonts w:asciiTheme="majorBidi" w:hAnsiTheme="majorBidi" w:cstheme="majorBidi"/>
          <w:b/>
          <w:bCs/>
          <w:sz w:val="28"/>
          <w:szCs w:val="28"/>
          <w:rtl/>
        </w:rPr>
      </w:pPr>
      <w:r w:rsidRPr="00360D77">
        <w:rPr>
          <w:rFonts w:asciiTheme="majorBidi" w:hAnsiTheme="majorBidi" w:cstheme="majorBidi" w:hint="cs"/>
          <w:b/>
          <w:bCs/>
          <w:sz w:val="28"/>
          <w:szCs w:val="28"/>
          <w:rtl/>
        </w:rPr>
        <w:t xml:space="preserve">المعايير </w:t>
      </w:r>
      <w:r w:rsidRPr="00360D77">
        <w:rPr>
          <w:rFonts w:asciiTheme="majorBidi" w:hAnsiTheme="majorBidi" w:cstheme="majorBidi"/>
          <w:b/>
          <w:bCs/>
          <w:sz w:val="28"/>
          <w:szCs w:val="28"/>
          <w:rtl/>
        </w:rPr>
        <w:t>–</w:t>
      </w:r>
      <w:r w:rsidRPr="00360D77">
        <w:rPr>
          <w:rFonts w:asciiTheme="majorBidi" w:hAnsiTheme="majorBidi" w:cstheme="majorBidi" w:hint="cs"/>
          <w:b/>
          <w:bCs/>
          <w:sz w:val="28"/>
          <w:szCs w:val="28"/>
          <w:rtl/>
        </w:rPr>
        <w:t xml:space="preserve"> الاطلاع والتعديل </w:t>
      </w:r>
    </w:p>
    <w:p w:rsidR="00A72DDF" w:rsidRDefault="00A72DDF" w:rsidP="00A72DDF">
      <w:pPr>
        <w:bidi/>
        <w:jc w:val="both"/>
        <w:rPr>
          <w:rFonts w:asciiTheme="majorBidi" w:hAnsiTheme="majorBidi" w:cstheme="majorBidi"/>
          <w:sz w:val="28"/>
          <w:szCs w:val="28"/>
          <w:rtl/>
        </w:rPr>
      </w:pPr>
      <w:r>
        <w:rPr>
          <w:rFonts w:asciiTheme="majorBidi" w:hAnsiTheme="majorBidi" w:cstheme="majorBidi" w:hint="cs"/>
          <w:sz w:val="28"/>
          <w:szCs w:val="28"/>
          <w:rtl/>
        </w:rPr>
        <w:t xml:space="preserve">للاطلاع على تفاصيل وبيانات معيار معين من معايير عمليات الامتثال الخاصة بوزارة الصحة، أوتعديل وتحديث تفاصيل هذا المعيار،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اختيار المعيار الذي تريده من قائمة المعايير، والضغط عليه.</w:t>
      </w:r>
    </w:p>
    <w:p w:rsidR="00A72DDF" w:rsidRDefault="00A72DDF" w:rsidP="00A72DDF">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1823720"/>
            <wp:effectExtent l="0" t="0" r="2540" b="508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الامتثال - المعايير - الاطلاع والتعديل 0.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31510" cy="1823720"/>
                    </a:xfrm>
                    <a:prstGeom prst="rect">
                      <a:avLst/>
                    </a:prstGeom>
                  </pic:spPr>
                </pic:pic>
              </a:graphicData>
            </a:graphic>
          </wp:inline>
        </w:drawing>
      </w:r>
    </w:p>
    <w:p w:rsidR="00A72DDF" w:rsidRDefault="00A72DDF" w:rsidP="00A72DDF">
      <w:pPr>
        <w:bidi/>
        <w:jc w:val="both"/>
        <w:rPr>
          <w:rFonts w:asciiTheme="majorBidi" w:hAnsiTheme="majorBidi" w:cstheme="majorBidi"/>
          <w:sz w:val="28"/>
          <w:szCs w:val="28"/>
          <w:rtl/>
        </w:rPr>
      </w:pPr>
    </w:p>
    <w:p w:rsidR="00A72DDF" w:rsidRDefault="00A72DDF" w:rsidP="00A72DDF">
      <w:pPr>
        <w:bidi/>
        <w:jc w:val="both"/>
        <w:rPr>
          <w:rFonts w:asciiTheme="majorBidi" w:hAnsiTheme="majorBidi" w:cstheme="majorBidi"/>
          <w:sz w:val="28"/>
          <w:szCs w:val="28"/>
          <w:rtl/>
        </w:rPr>
      </w:pPr>
      <w:r>
        <w:rPr>
          <w:rFonts w:asciiTheme="majorBidi" w:hAnsiTheme="majorBidi" w:cstheme="majorBidi" w:hint="cs"/>
          <w:sz w:val="28"/>
          <w:szCs w:val="28"/>
          <w:rtl/>
        </w:rPr>
        <w:t>وبمجرد الضغط على معيار معين، يفتح لك نظام إدارة الامتثال صفحة جديدة تعرض لك التفاصيل الشاملة لهذا المعيار.</w:t>
      </w:r>
    </w:p>
    <w:p w:rsidR="00A72DDF" w:rsidRDefault="00A72DDF" w:rsidP="00A72DDF">
      <w:pPr>
        <w:bidi/>
        <w:jc w:val="both"/>
        <w:rPr>
          <w:rFonts w:asciiTheme="majorBidi" w:hAnsiTheme="majorBidi" w:cstheme="majorBidi"/>
          <w:sz w:val="28"/>
          <w:szCs w:val="28"/>
          <w:rtl/>
        </w:rPr>
      </w:pPr>
      <w:r>
        <w:rPr>
          <w:rFonts w:asciiTheme="majorBidi" w:hAnsiTheme="majorBidi" w:cstheme="majorBidi" w:hint="cs"/>
          <w:sz w:val="28"/>
          <w:szCs w:val="28"/>
          <w:rtl/>
        </w:rPr>
        <w:t>ومن خلال صفحة المعيار، ستتمكن من الاطلاع على نتيجة المعيار، هل تم الالتزام به وتحققه أم لا وكذلك مدى تطبيق هذا المعيار، هل ينطبق أم لا.</w:t>
      </w:r>
    </w:p>
    <w:p w:rsidR="00A72DDF" w:rsidRDefault="00A72DDF" w:rsidP="00A72DDF">
      <w:pPr>
        <w:bidi/>
        <w:jc w:val="both"/>
        <w:rPr>
          <w:rFonts w:asciiTheme="majorBidi" w:hAnsiTheme="majorBidi" w:cstheme="majorBidi"/>
          <w:sz w:val="28"/>
          <w:szCs w:val="28"/>
          <w:rtl/>
        </w:rPr>
      </w:pPr>
    </w:p>
    <w:p w:rsidR="00A72DDF" w:rsidRDefault="00A72DDF" w:rsidP="00A72DDF">
      <w:pPr>
        <w:bidi/>
        <w:jc w:val="both"/>
        <w:rPr>
          <w:rFonts w:asciiTheme="majorBidi" w:hAnsiTheme="majorBidi" w:cstheme="majorBidi"/>
          <w:sz w:val="28"/>
          <w:szCs w:val="28"/>
          <w:rtl/>
        </w:rPr>
      </w:pPr>
    </w:p>
    <w:p w:rsidR="00A72DDF" w:rsidRDefault="00A72DDF" w:rsidP="00A72DDF">
      <w:pPr>
        <w:bidi/>
        <w:jc w:val="both"/>
        <w:rPr>
          <w:rFonts w:asciiTheme="majorBidi" w:hAnsiTheme="majorBidi" w:cstheme="majorBidi"/>
          <w:sz w:val="28"/>
          <w:szCs w:val="28"/>
          <w:rtl/>
        </w:rPr>
      </w:pPr>
    </w:p>
    <w:p w:rsidR="00A72DDF" w:rsidRDefault="00A72DDF" w:rsidP="00A72DDF">
      <w:pPr>
        <w:bidi/>
        <w:jc w:val="both"/>
        <w:rPr>
          <w:rFonts w:asciiTheme="majorBidi" w:hAnsiTheme="majorBidi" w:cstheme="majorBidi"/>
          <w:sz w:val="28"/>
          <w:szCs w:val="28"/>
          <w:rtl/>
        </w:rPr>
      </w:pPr>
    </w:p>
    <w:p w:rsidR="00A72DDF" w:rsidRDefault="00A72DDF" w:rsidP="00A72DDF">
      <w:pPr>
        <w:bidi/>
        <w:jc w:val="both"/>
        <w:rPr>
          <w:rFonts w:asciiTheme="majorBidi" w:hAnsiTheme="majorBidi" w:cstheme="majorBidi"/>
          <w:sz w:val="28"/>
          <w:szCs w:val="28"/>
          <w:rtl/>
        </w:rPr>
      </w:pPr>
    </w:p>
    <w:p w:rsidR="00A72DDF" w:rsidRDefault="00A72DDF" w:rsidP="00A72DDF">
      <w:pPr>
        <w:bidi/>
        <w:jc w:val="both"/>
        <w:rPr>
          <w:rFonts w:asciiTheme="majorBidi" w:hAnsiTheme="majorBidi" w:cstheme="majorBidi"/>
          <w:sz w:val="28"/>
          <w:szCs w:val="28"/>
          <w:rtl/>
        </w:rPr>
      </w:pPr>
    </w:p>
    <w:p w:rsidR="00A72DDF" w:rsidRDefault="00A72DDF" w:rsidP="00A72DDF">
      <w:pPr>
        <w:bidi/>
        <w:jc w:val="both"/>
        <w:rPr>
          <w:rFonts w:asciiTheme="majorBidi" w:hAnsiTheme="majorBidi" w:cstheme="majorBidi"/>
          <w:sz w:val="28"/>
          <w:szCs w:val="28"/>
          <w:rtl/>
        </w:rPr>
      </w:pPr>
    </w:p>
    <w:p w:rsidR="00A72DDF" w:rsidRDefault="00A72DDF" w:rsidP="00A72DDF">
      <w:pPr>
        <w:bidi/>
        <w:jc w:val="both"/>
        <w:rPr>
          <w:rFonts w:asciiTheme="majorBidi" w:hAnsiTheme="majorBidi" w:cstheme="majorBidi"/>
          <w:sz w:val="28"/>
          <w:szCs w:val="28"/>
          <w:rtl/>
        </w:rPr>
      </w:pPr>
    </w:p>
    <w:p w:rsidR="00A72DDF" w:rsidRDefault="00A72DDF" w:rsidP="00A72DDF">
      <w:pPr>
        <w:bidi/>
        <w:jc w:val="both"/>
        <w:rPr>
          <w:rFonts w:asciiTheme="majorBidi" w:hAnsiTheme="majorBidi" w:cstheme="majorBidi"/>
          <w:sz w:val="28"/>
          <w:szCs w:val="28"/>
          <w:rtl/>
        </w:rPr>
      </w:pPr>
    </w:p>
    <w:p w:rsidR="00A72DDF" w:rsidRDefault="00A72DDF" w:rsidP="00A72DDF">
      <w:pPr>
        <w:bidi/>
        <w:jc w:val="both"/>
        <w:rPr>
          <w:rFonts w:asciiTheme="majorBidi" w:hAnsiTheme="majorBidi" w:cstheme="majorBidi"/>
          <w:sz w:val="28"/>
          <w:szCs w:val="28"/>
          <w:rtl/>
        </w:rPr>
      </w:pPr>
    </w:p>
    <w:p w:rsidR="00A72DDF" w:rsidRDefault="00A72DDF" w:rsidP="00A72DDF">
      <w:pPr>
        <w:bidi/>
        <w:jc w:val="both"/>
        <w:rPr>
          <w:rFonts w:asciiTheme="majorBidi" w:hAnsiTheme="majorBidi" w:cstheme="majorBidi"/>
          <w:sz w:val="28"/>
          <w:szCs w:val="28"/>
          <w:rtl/>
        </w:rPr>
      </w:pPr>
    </w:p>
    <w:p w:rsidR="00A72DDF" w:rsidRDefault="00A72DDF" w:rsidP="00A72DDF">
      <w:pPr>
        <w:bidi/>
        <w:jc w:val="both"/>
        <w:rPr>
          <w:rFonts w:asciiTheme="majorBidi" w:hAnsiTheme="majorBidi" w:cstheme="majorBidi"/>
          <w:sz w:val="28"/>
          <w:szCs w:val="28"/>
          <w:rtl/>
        </w:rPr>
      </w:pPr>
    </w:p>
    <w:p w:rsidR="00A72DDF" w:rsidRDefault="00A72DDF" w:rsidP="00A72DDF">
      <w:pPr>
        <w:bidi/>
        <w:rPr>
          <w:rFonts w:asciiTheme="majorBidi" w:hAnsiTheme="majorBidi" w:cstheme="majorBidi"/>
          <w:sz w:val="28"/>
          <w:szCs w:val="28"/>
          <w:rtl/>
        </w:rPr>
      </w:pPr>
      <w:r>
        <w:rPr>
          <w:rFonts w:asciiTheme="majorBidi" w:hAnsiTheme="majorBidi" w:cstheme="majorBidi" w:hint="cs"/>
          <w:sz w:val="28"/>
          <w:szCs w:val="28"/>
          <w:rtl/>
        </w:rPr>
        <w:t xml:space="preserve">ومن خلال هذه الصفحة،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القيام بما يلي:-</w:t>
      </w:r>
    </w:p>
    <w:p w:rsidR="00A72DDF" w:rsidRPr="004D665A" w:rsidRDefault="00A72DDF" w:rsidP="00A72DDF">
      <w:pPr>
        <w:pStyle w:val="ListParagraph"/>
        <w:numPr>
          <w:ilvl w:val="0"/>
          <w:numId w:val="19"/>
        </w:numPr>
        <w:bidi/>
        <w:rPr>
          <w:rFonts w:asciiTheme="majorBidi" w:hAnsiTheme="majorBidi" w:cstheme="majorBidi"/>
          <w:sz w:val="28"/>
          <w:szCs w:val="28"/>
          <w:rtl/>
        </w:rPr>
      </w:pPr>
      <w:r w:rsidRPr="004D665A">
        <w:rPr>
          <w:rFonts w:asciiTheme="majorBidi" w:hAnsiTheme="majorBidi" w:cstheme="majorBidi" w:hint="cs"/>
          <w:sz w:val="28"/>
          <w:szCs w:val="28"/>
          <w:rtl/>
        </w:rPr>
        <w:t>تعديل بيانات المعيار</w:t>
      </w:r>
    </w:p>
    <w:p w:rsidR="00A72DDF" w:rsidRPr="004D665A" w:rsidRDefault="00A72DDF" w:rsidP="00A72DDF">
      <w:pPr>
        <w:pStyle w:val="ListParagraph"/>
        <w:numPr>
          <w:ilvl w:val="0"/>
          <w:numId w:val="19"/>
        </w:numPr>
        <w:bidi/>
        <w:rPr>
          <w:rFonts w:asciiTheme="majorBidi" w:hAnsiTheme="majorBidi" w:cstheme="majorBidi"/>
          <w:sz w:val="28"/>
          <w:szCs w:val="28"/>
          <w:rtl/>
        </w:rPr>
      </w:pPr>
      <w:r w:rsidRPr="004D665A">
        <w:rPr>
          <w:rFonts w:asciiTheme="majorBidi" w:hAnsiTheme="majorBidi" w:cstheme="majorBidi" w:hint="cs"/>
          <w:sz w:val="28"/>
          <w:szCs w:val="28"/>
          <w:rtl/>
        </w:rPr>
        <w:t>تحديث حالة المعيار (مثلًا : من لم يتم مشاركة الوثائق إلى جاري العمل أو المراجعة النهائية)</w:t>
      </w:r>
    </w:p>
    <w:p w:rsidR="00A72DDF" w:rsidRPr="004D665A" w:rsidRDefault="00A72DDF" w:rsidP="00A72DDF">
      <w:pPr>
        <w:pStyle w:val="ListParagraph"/>
        <w:numPr>
          <w:ilvl w:val="0"/>
          <w:numId w:val="19"/>
        </w:numPr>
        <w:bidi/>
        <w:rPr>
          <w:rFonts w:asciiTheme="majorBidi" w:hAnsiTheme="majorBidi" w:cstheme="majorBidi"/>
          <w:sz w:val="28"/>
          <w:szCs w:val="28"/>
          <w:rtl/>
        </w:rPr>
      </w:pPr>
      <w:r w:rsidRPr="004D665A">
        <w:rPr>
          <w:rFonts w:asciiTheme="majorBidi" w:hAnsiTheme="majorBidi" w:cstheme="majorBidi" w:hint="cs"/>
          <w:sz w:val="28"/>
          <w:szCs w:val="28"/>
          <w:rtl/>
        </w:rPr>
        <w:t>تعديل وصف المعيار</w:t>
      </w:r>
    </w:p>
    <w:p w:rsidR="00A72DDF" w:rsidRDefault="00A72DDF" w:rsidP="00A72DDF">
      <w:pPr>
        <w:pStyle w:val="ListParagraph"/>
        <w:numPr>
          <w:ilvl w:val="0"/>
          <w:numId w:val="19"/>
        </w:numPr>
        <w:bidi/>
        <w:rPr>
          <w:rFonts w:asciiTheme="majorBidi" w:hAnsiTheme="majorBidi" w:cstheme="majorBidi"/>
          <w:sz w:val="28"/>
          <w:szCs w:val="28"/>
        </w:rPr>
      </w:pPr>
      <w:r w:rsidRPr="004D665A">
        <w:rPr>
          <w:rFonts w:asciiTheme="majorBidi" w:hAnsiTheme="majorBidi" w:cstheme="majorBidi" w:hint="cs"/>
          <w:sz w:val="28"/>
          <w:szCs w:val="28"/>
          <w:rtl/>
        </w:rPr>
        <w:t>إضافة متطلبات وتحديات جديدة للمعيار</w:t>
      </w:r>
    </w:p>
    <w:p w:rsidR="00A72DDF" w:rsidRDefault="00A72DDF" w:rsidP="00A72DDF">
      <w:pPr>
        <w:pStyle w:val="ListParagraph"/>
        <w:numPr>
          <w:ilvl w:val="0"/>
          <w:numId w:val="19"/>
        </w:numPr>
        <w:bidi/>
        <w:rPr>
          <w:rFonts w:asciiTheme="majorBidi" w:hAnsiTheme="majorBidi" w:cstheme="majorBidi"/>
          <w:sz w:val="28"/>
          <w:szCs w:val="28"/>
        </w:rPr>
      </w:pPr>
      <w:r>
        <w:rPr>
          <w:rFonts w:asciiTheme="majorBidi" w:hAnsiTheme="majorBidi" w:cstheme="majorBidi" w:hint="cs"/>
          <w:sz w:val="28"/>
          <w:szCs w:val="28"/>
          <w:rtl/>
        </w:rPr>
        <w:t>تحديث حالة التحديات والمتطلبات</w:t>
      </w:r>
    </w:p>
    <w:p w:rsidR="00A72DDF" w:rsidRPr="004D665A" w:rsidRDefault="00A72DDF" w:rsidP="00A72DDF">
      <w:pPr>
        <w:pStyle w:val="ListParagraph"/>
        <w:numPr>
          <w:ilvl w:val="0"/>
          <w:numId w:val="19"/>
        </w:numPr>
        <w:bidi/>
        <w:rPr>
          <w:rFonts w:asciiTheme="majorBidi" w:hAnsiTheme="majorBidi" w:cstheme="majorBidi"/>
          <w:sz w:val="28"/>
          <w:szCs w:val="28"/>
          <w:rtl/>
        </w:rPr>
      </w:pPr>
      <w:r>
        <w:rPr>
          <w:rFonts w:asciiTheme="majorBidi" w:hAnsiTheme="majorBidi" w:cstheme="majorBidi" w:hint="cs"/>
          <w:sz w:val="28"/>
          <w:szCs w:val="28"/>
          <w:rtl/>
        </w:rPr>
        <w:t>حذف متطلبات معينة</w:t>
      </w:r>
    </w:p>
    <w:p w:rsidR="00A72DDF" w:rsidRDefault="00A72DDF" w:rsidP="00A72DDF">
      <w:pPr>
        <w:pStyle w:val="ListParagraph"/>
        <w:numPr>
          <w:ilvl w:val="0"/>
          <w:numId w:val="19"/>
        </w:numPr>
        <w:bidi/>
        <w:rPr>
          <w:rFonts w:asciiTheme="majorBidi" w:hAnsiTheme="majorBidi" w:cstheme="majorBidi"/>
          <w:sz w:val="28"/>
          <w:szCs w:val="28"/>
        </w:rPr>
      </w:pPr>
      <w:r w:rsidRPr="004D665A">
        <w:rPr>
          <w:rFonts w:asciiTheme="majorBidi" w:hAnsiTheme="majorBidi" w:cstheme="majorBidi" w:hint="cs"/>
          <w:sz w:val="28"/>
          <w:szCs w:val="28"/>
          <w:rtl/>
        </w:rPr>
        <w:t>رفع مستندات إثبات جديدة</w:t>
      </w:r>
    </w:p>
    <w:p w:rsidR="00A72DDF" w:rsidRPr="004D665A" w:rsidRDefault="00A72DDF" w:rsidP="00A72DDF">
      <w:pPr>
        <w:pStyle w:val="ListParagraph"/>
        <w:numPr>
          <w:ilvl w:val="0"/>
          <w:numId w:val="19"/>
        </w:numPr>
        <w:bidi/>
        <w:rPr>
          <w:rFonts w:asciiTheme="majorBidi" w:hAnsiTheme="majorBidi" w:cstheme="majorBidi"/>
          <w:sz w:val="28"/>
          <w:szCs w:val="28"/>
          <w:rtl/>
        </w:rPr>
      </w:pPr>
      <w:r>
        <w:rPr>
          <w:rFonts w:asciiTheme="majorBidi" w:hAnsiTheme="majorBidi" w:cstheme="majorBidi" w:hint="cs"/>
          <w:sz w:val="28"/>
          <w:szCs w:val="28"/>
          <w:rtl/>
        </w:rPr>
        <w:t>حذف ملفات إثبات معينة</w:t>
      </w:r>
    </w:p>
    <w:p w:rsidR="00A72DDF" w:rsidRDefault="00A72DDF" w:rsidP="00A72DDF">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2430780"/>
            <wp:effectExtent l="0" t="0" r="254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الامتثال - المعايير - الاطلاع والتعديل 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1510" cy="2430780"/>
                    </a:xfrm>
                    <a:prstGeom prst="rect">
                      <a:avLst/>
                    </a:prstGeom>
                  </pic:spPr>
                </pic:pic>
              </a:graphicData>
            </a:graphic>
          </wp:inline>
        </w:drawing>
      </w:r>
    </w:p>
    <w:p w:rsidR="00A72DDF" w:rsidRDefault="00A72DDF" w:rsidP="00A72DDF">
      <w:pPr>
        <w:bidi/>
        <w:jc w:val="both"/>
        <w:rPr>
          <w:rFonts w:asciiTheme="majorBidi" w:hAnsiTheme="majorBidi" w:cstheme="majorBidi"/>
          <w:sz w:val="28"/>
          <w:szCs w:val="28"/>
          <w:rtl/>
        </w:rPr>
      </w:pPr>
      <w:r>
        <w:rPr>
          <w:rFonts w:asciiTheme="majorBidi" w:hAnsiTheme="majorBidi" w:cstheme="majorBidi" w:hint="cs"/>
          <w:sz w:val="28"/>
          <w:szCs w:val="28"/>
          <w:rtl/>
        </w:rPr>
        <w:t xml:space="preserve">لتعديل وتحديث متطلبات تحقق المعيار،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المتطلبات الموجود أسفل حقول بيانات المعيار.</w:t>
      </w:r>
    </w:p>
    <w:p w:rsidR="00A72DDF" w:rsidRDefault="00A72DDF" w:rsidP="00A72DDF">
      <w:pPr>
        <w:bidi/>
        <w:jc w:val="both"/>
        <w:rPr>
          <w:rFonts w:asciiTheme="majorBidi" w:hAnsiTheme="majorBidi" w:cstheme="majorBidi"/>
          <w:sz w:val="28"/>
          <w:szCs w:val="28"/>
          <w:rtl/>
        </w:rPr>
      </w:pPr>
      <w:r>
        <w:rPr>
          <w:rFonts w:asciiTheme="majorBidi" w:hAnsiTheme="majorBidi" w:cstheme="majorBidi" w:hint="cs"/>
          <w:sz w:val="28"/>
          <w:szCs w:val="28"/>
          <w:rtl/>
        </w:rPr>
        <w:t xml:space="preserve">لحذف معيار معين،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"سلة المهملات" الموجود في مقابل المعيار.</w:t>
      </w:r>
    </w:p>
    <w:p w:rsidR="00A72DDF" w:rsidRDefault="00A72DDF" w:rsidP="00A72DDF">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21AAC3CE" wp14:editId="2F267FDE">
            <wp:extent cx="5731510" cy="1887855"/>
            <wp:effectExtent l="0" t="0" r="254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الامتثال - المعايير - الاطلاع والتعديل 2.jpg"/>
                    <pic:cNvPicPr/>
                  </pic:nvPicPr>
                  <pic:blipFill rotWithShape="1">
                    <a:blip r:embed="rId39" cstate="print">
                      <a:extLst>
                        <a:ext uri="{28A0092B-C50C-407E-A947-70E740481C1C}">
                          <a14:useLocalDpi xmlns:a14="http://schemas.microsoft.com/office/drawing/2010/main" val="0"/>
                        </a:ext>
                      </a:extLst>
                    </a:blip>
                    <a:srcRect t="22335"/>
                    <a:stretch/>
                  </pic:blipFill>
                  <pic:spPr bwMode="auto">
                    <a:xfrm>
                      <a:off x="0" y="0"/>
                      <a:ext cx="5731510" cy="1887855"/>
                    </a:xfrm>
                    <a:prstGeom prst="rect">
                      <a:avLst/>
                    </a:prstGeom>
                    <a:ln>
                      <a:noFill/>
                    </a:ln>
                    <a:extLst>
                      <a:ext uri="{53640926-AAD7-44D8-BBD7-CCE9431645EC}">
                        <a14:shadowObscured xmlns:a14="http://schemas.microsoft.com/office/drawing/2010/main"/>
                      </a:ext>
                    </a:extLst>
                  </pic:spPr>
                </pic:pic>
              </a:graphicData>
            </a:graphic>
          </wp:inline>
        </w:drawing>
      </w:r>
    </w:p>
    <w:p w:rsidR="00A72DDF" w:rsidRDefault="00A72DDF" w:rsidP="00A72DDF">
      <w:pPr>
        <w:bidi/>
        <w:rPr>
          <w:rFonts w:asciiTheme="majorBidi" w:hAnsiTheme="majorBidi" w:cstheme="majorBidi"/>
          <w:sz w:val="28"/>
          <w:szCs w:val="28"/>
          <w:rtl/>
        </w:rPr>
      </w:pPr>
    </w:p>
    <w:p w:rsidR="00A72DDF" w:rsidRDefault="00A72DDF" w:rsidP="00DD3032">
      <w:pPr>
        <w:bidi/>
        <w:jc w:val="both"/>
        <w:rPr>
          <w:rFonts w:asciiTheme="majorBidi" w:hAnsiTheme="majorBidi" w:cstheme="majorBidi"/>
          <w:sz w:val="28"/>
          <w:szCs w:val="28"/>
          <w:rtl/>
        </w:rPr>
      </w:pPr>
      <w:r>
        <w:rPr>
          <w:rFonts w:asciiTheme="majorBidi" w:hAnsiTheme="majorBidi" w:cstheme="majorBidi" w:hint="cs"/>
          <w:sz w:val="28"/>
          <w:szCs w:val="28"/>
          <w:rtl/>
        </w:rPr>
        <w:lastRenderedPageBreak/>
        <w:t xml:space="preserve">للاطلاع على مدى تحقق متطلبات المعيار،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تحقق متطلبات المعيار الموجود أسفل بيانات المعيار، ومن ثم يفتح لك النظام حقل يعرض لك جميع متطلبات تحقيق المعيار ونسبة التقدم. وذلك كما هو مُبين في لقطة الشاشة أدناه.</w:t>
      </w:r>
    </w:p>
    <w:p w:rsidR="00A72DDF" w:rsidRDefault="00A72DDF" w:rsidP="00A72DDF">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1887855"/>
            <wp:effectExtent l="0" t="0" r="254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الامتثال - المعايير - الاطلاع والتعديل 3.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31510" cy="1887855"/>
                    </a:xfrm>
                    <a:prstGeom prst="rect">
                      <a:avLst/>
                    </a:prstGeom>
                  </pic:spPr>
                </pic:pic>
              </a:graphicData>
            </a:graphic>
          </wp:inline>
        </w:drawing>
      </w:r>
    </w:p>
    <w:p w:rsidR="00A72DDF" w:rsidRDefault="00A72DDF" w:rsidP="00A72DDF">
      <w:pPr>
        <w:bidi/>
        <w:rPr>
          <w:rFonts w:asciiTheme="majorBidi" w:hAnsiTheme="majorBidi" w:cstheme="majorBidi"/>
          <w:sz w:val="28"/>
          <w:szCs w:val="28"/>
          <w:rtl/>
        </w:rPr>
      </w:pPr>
    </w:p>
    <w:p w:rsidR="00B77568" w:rsidRDefault="00B77568" w:rsidP="00B77568">
      <w:pPr>
        <w:bidi/>
        <w:rPr>
          <w:rFonts w:asciiTheme="majorBidi" w:hAnsiTheme="majorBidi" w:cstheme="majorBidi"/>
          <w:sz w:val="28"/>
          <w:szCs w:val="28"/>
          <w:rtl/>
        </w:rPr>
      </w:pPr>
      <w:r>
        <w:rPr>
          <w:rFonts w:asciiTheme="majorBidi" w:hAnsiTheme="majorBidi" w:cstheme="majorBidi" w:hint="cs"/>
          <w:sz w:val="28"/>
          <w:szCs w:val="28"/>
          <w:rtl/>
        </w:rPr>
        <w:t xml:space="preserve">ولتسجيل ملاحظة أو ترك رسالة تتعلق بالمعايير أو متطلباتها ونتائج تحققها،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التمرير لأسفل بيانات المعيار ثم الضغط على زر ملاحظة أو رسالة ومن ثم ترك ملاحظتك أو رسالتك.</w:t>
      </w:r>
    </w:p>
    <w:p w:rsidR="00B77568" w:rsidRDefault="00B77568" w:rsidP="00B77568">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1294765"/>
            <wp:effectExtent l="0" t="0" r="2540" b="63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الامتثال - المعايير - الاطلاع والتعديل 4.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1510" cy="1294765"/>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32F69" w:rsidRDefault="00032F69" w:rsidP="00032F69">
      <w:pPr>
        <w:bidi/>
        <w:rPr>
          <w:rFonts w:asciiTheme="majorBidi" w:hAnsiTheme="majorBidi" w:cstheme="majorBidi"/>
          <w:sz w:val="28"/>
          <w:szCs w:val="28"/>
          <w:rtl/>
        </w:rPr>
      </w:pPr>
    </w:p>
    <w:p w:rsidR="00032F69" w:rsidRDefault="00032F69" w:rsidP="00032F69">
      <w:pPr>
        <w:bidi/>
        <w:rPr>
          <w:rFonts w:asciiTheme="majorBidi" w:hAnsiTheme="majorBidi" w:cstheme="majorBidi"/>
          <w:sz w:val="28"/>
          <w:szCs w:val="28"/>
          <w:rtl/>
        </w:rPr>
      </w:pPr>
    </w:p>
    <w:p w:rsidR="000E5D5A" w:rsidRPr="00360D77" w:rsidRDefault="000E5D5A" w:rsidP="000E5D5A">
      <w:pPr>
        <w:bidi/>
        <w:rPr>
          <w:rFonts w:asciiTheme="majorBidi" w:hAnsiTheme="majorBidi" w:cstheme="majorBidi"/>
          <w:b/>
          <w:bCs/>
          <w:sz w:val="28"/>
          <w:szCs w:val="28"/>
          <w:rtl/>
        </w:rPr>
      </w:pPr>
      <w:r w:rsidRPr="00360D77">
        <w:rPr>
          <w:rFonts w:asciiTheme="majorBidi" w:hAnsiTheme="majorBidi" w:cstheme="majorBidi" w:hint="cs"/>
          <w:b/>
          <w:bCs/>
          <w:sz w:val="28"/>
          <w:szCs w:val="28"/>
          <w:rtl/>
        </w:rPr>
        <w:lastRenderedPageBreak/>
        <w:t xml:space="preserve">المعايير </w:t>
      </w:r>
      <w:r w:rsidRPr="00360D77">
        <w:rPr>
          <w:rFonts w:asciiTheme="majorBidi" w:hAnsiTheme="majorBidi" w:cstheme="majorBidi"/>
          <w:b/>
          <w:bCs/>
          <w:sz w:val="28"/>
          <w:szCs w:val="28"/>
          <w:rtl/>
        </w:rPr>
        <w:t>–</w:t>
      </w:r>
      <w:r w:rsidRPr="00360D77">
        <w:rPr>
          <w:rFonts w:asciiTheme="majorBidi" w:hAnsiTheme="majorBidi" w:cstheme="majorBidi" w:hint="cs"/>
          <w:b/>
          <w:bCs/>
          <w:sz w:val="28"/>
          <w:szCs w:val="28"/>
          <w:rtl/>
        </w:rPr>
        <w:t xml:space="preserve"> إضافة جديد</w:t>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 xml:space="preserve">لإضافة معيار جديد لمحاور الامتثال،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"جديد" الموجود أعلى يمين صفحة المعايير.</w:t>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وبمجرد الضغط على مفتاح "جديد" يفتح لك نظام إدارة الامتثال صفحة جديدة تمكنك من إدخال بيانات وتفاصيل المعايير والتي تتضمن ما يلي:-</w:t>
      </w:r>
    </w:p>
    <w:p w:rsidR="000E5D5A" w:rsidRPr="002C31C5" w:rsidRDefault="000E5D5A" w:rsidP="000E5D5A">
      <w:pPr>
        <w:pStyle w:val="ListParagraph"/>
        <w:numPr>
          <w:ilvl w:val="0"/>
          <w:numId w:val="17"/>
        </w:numPr>
        <w:bidi/>
        <w:rPr>
          <w:rFonts w:asciiTheme="majorBidi" w:hAnsiTheme="majorBidi" w:cstheme="majorBidi"/>
          <w:sz w:val="28"/>
          <w:szCs w:val="28"/>
          <w:rtl/>
        </w:rPr>
      </w:pPr>
      <w:r w:rsidRPr="002C31C5">
        <w:rPr>
          <w:rFonts w:asciiTheme="majorBidi" w:hAnsiTheme="majorBidi" w:cstheme="majorBidi" w:hint="cs"/>
          <w:sz w:val="28"/>
          <w:szCs w:val="28"/>
          <w:rtl/>
        </w:rPr>
        <w:t>اسم المعيار</w:t>
      </w:r>
    </w:p>
    <w:p w:rsidR="000E5D5A" w:rsidRPr="002C31C5" w:rsidRDefault="000E5D5A" w:rsidP="000E5D5A">
      <w:pPr>
        <w:pStyle w:val="ListParagraph"/>
        <w:numPr>
          <w:ilvl w:val="0"/>
          <w:numId w:val="17"/>
        </w:numPr>
        <w:bidi/>
        <w:rPr>
          <w:rFonts w:asciiTheme="majorBidi" w:hAnsiTheme="majorBidi" w:cstheme="majorBidi"/>
          <w:sz w:val="28"/>
          <w:szCs w:val="28"/>
          <w:rtl/>
        </w:rPr>
      </w:pPr>
      <w:r w:rsidRPr="002C31C5">
        <w:rPr>
          <w:rFonts w:asciiTheme="majorBidi" w:hAnsiTheme="majorBidi" w:cstheme="majorBidi" w:hint="cs"/>
          <w:sz w:val="28"/>
          <w:szCs w:val="28"/>
          <w:rtl/>
        </w:rPr>
        <w:t>المحور التابع له المعيار</w:t>
      </w:r>
    </w:p>
    <w:p w:rsidR="000E5D5A" w:rsidRPr="002C31C5" w:rsidRDefault="000E5D5A" w:rsidP="000E5D5A">
      <w:pPr>
        <w:pStyle w:val="ListParagraph"/>
        <w:numPr>
          <w:ilvl w:val="0"/>
          <w:numId w:val="17"/>
        </w:numPr>
        <w:bidi/>
        <w:rPr>
          <w:rFonts w:asciiTheme="majorBidi" w:hAnsiTheme="majorBidi" w:cstheme="majorBidi"/>
          <w:sz w:val="28"/>
          <w:szCs w:val="28"/>
          <w:rtl/>
        </w:rPr>
      </w:pPr>
      <w:r w:rsidRPr="002C31C5">
        <w:rPr>
          <w:rFonts w:asciiTheme="majorBidi" w:hAnsiTheme="majorBidi" w:cstheme="majorBidi" w:hint="cs"/>
          <w:sz w:val="28"/>
          <w:szCs w:val="28"/>
          <w:rtl/>
        </w:rPr>
        <w:t>المنظور التابع له المحور</w:t>
      </w:r>
    </w:p>
    <w:p w:rsidR="000E5D5A" w:rsidRPr="002C31C5" w:rsidRDefault="000E5D5A" w:rsidP="000E5D5A">
      <w:pPr>
        <w:pStyle w:val="ListParagraph"/>
        <w:numPr>
          <w:ilvl w:val="0"/>
          <w:numId w:val="17"/>
        </w:numPr>
        <w:bidi/>
        <w:rPr>
          <w:rFonts w:asciiTheme="majorBidi" w:hAnsiTheme="majorBidi" w:cstheme="majorBidi"/>
          <w:sz w:val="28"/>
          <w:szCs w:val="28"/>
          <w:rtl/>
        </w:rPr>
      </w:pPr>
      <w:r w:rsidRPr="002C31C5">
        <w:rPr>
          <w:rFonts w:asciiTheme="majorBidi" w:hAnsiTheme="majorBidi" w:cstheme="majorBidi" w:hint="cs"/>
          <w:sz w:val="28"/>
          <w:szCs w:val="28"/>
          <w:rtl/>
        </w:rPr>
        <w:t xml:space="preserve">النتيجة </w:t>
      </w:r>
    </w:p>
    <w:p w:rsidR="000E5D5A" w:rsidRPr="002C31C5" w:rsidRDefault="000E5D5A" w:rsidP="000E5D5A">
      <w:pPr>
        <w:pStyle w:val="ListParagraph"/>
        <w:numPr>
          <w:ilvl w:val="0"/>
          <w:numId w:val="17"/>
        </w:numPr>
        <w:bidi/>
        <w:rPr>
          <w:rFonts w:asciiTheme="majorBidi" w:hAnsiTheme="majorBidi" w:cstheme="majorBidi"/>
          <w:sz w:val="28"/>
          <w:szCs w:val="28"/>
          <w:rtl/>
        </w:rPr>
      </w:pPr>
      <w:r w:rsidRPr="002C31C5">
        <w:rPr>
          <w:rFonts w:asciiTheme="majorBidi" w:hAnsiTheme="majorBidi" w:cstheme="majorBidi" w:hint="cs"/>
          <w:sz w:val="28"/>
          <w:szCs w:val="28"/>
          <w:rtl/>
        </w:rPr>
        <w:t>مدى الانطباق</w:t>
      </w:r>
    </w:p>
    <w:p w:rsidR="000E5D5A" w:rsidRPr="002C31C5" w:rsidRDefault="000E5D5A" w:rsidP="000E5D5A">
      <w:pPr>
        <w:pStyle w:val="ListParagraph"/>
        <w:numPr>
          <w:ilvl w:val="0"/>
          <w:numId w:val="17"/>
        </w:numPr>
        <w:bidi/>
        <w:rPr>
          <w:rFonts w:asciiTheme="majorBidi" w:hAnsiTheme="majorBidi" w:cstheme="majorBidi"/>
          <w:sz w:val="28"/>
          <w:szCs w:val="28"/>
          <w:rtl/>
        </w:rPr>
      </w:pPr>
      <w:r w:rsidRPr="002C31C5">
        <w:rPr>
          <w:rFonts w:asciiTheme="majorBidi" w:hAnsiTheme="majorBidi" w:cstheme="majorBidi" w:hint="cs"/>
          <w:sz w:val="28"/>
          <w:szCs w:val="28"/>
          <w:rtl/>
        </w:rPr>
        <w:t>وصف المعيار</w:t>
      </w:r>
    </w:p>
    <w:p w:rsidR="000E5D5A" w:rsidRDefault="000E5D5A" w:rsidP="000E5D5A">
      <w:pPr>
        <w:pStyle w:val="ListParagraph"/>
        <w:numPr>
          <w:ilvl w:val="0"/>
          <w:numId w:val="17"/>
        </w:numPr>
        <w:bidi/>
        <w:rPr>
          <w:rFonts w:asciiTheme="majorBidi" w:hAnsiTheme="majorBidi" w:cstheme="majorBidi"/>
          <w:sz w:val="28"/>
          <w:szCs w:val="28"/>
        </w:rPr>
      </w:pPr>
      <w:r w:rsidRPr="002C31C5">
        <w:rPr>
          <w:rFonts w:asciiTheme="majorBidi" w:hAnsiTheme="majorBidi" w:cstheme="majorBidi" w:hint="cs"/>
          <w:sz w:val="28"/>
          <w:szCs w:val="28"/>
          <w:rtl/>
        </w:rPr>
        <w:t>الهدف</w:t>
      </w:r>
    </w:p>
    <w:p w:rsidR="000E5D5A" w:rsidRDefault="000E5D5A" w:rsidP="000E5D5A">
      <w:pPr>
        <w:pStyle w:val="ListParagraph"/>
        <w:numPr>
          <w:ilvl w:val="0"/>
          <w:numId w:val="17"/>
        </w:numPr>
        <w:bidi/>
        <w:rPr>
          <w:rFonts w:asciiTheme="majorBidi" w:hAnsiTheme="majorBidi" w:cstheme="majorBidi"/>
          <w:sz w:val="28"/>
          <w:szCs w:val="28"/>
        </w:rPr>
      </w:pPr>
      <w:r>
        <w:rPr>
          <w:rFonts w:asciiTheme="majorBidi" w:hAnsiTheme="majorBidi" w:cstheme="majorBidi" w:hint="cs"/>
          <w:sz w:val="28"/>
          <w:szCs w:val="28"/>
          <w:rtl/>
        </w:rPr>
        <w:t>المتطلبات</w:t>
      </w:r>
    </w:p>
    <w:p w:rsidR="000E5D5A" w:rsidRDefault="000E5D5A" w:rsidP="000E5D5A">
      <w:pPr>
        <w:pStyle w:val="ListParagraph"/>
        <w:numPr>
          <w:ilvl w:val="0"/>
          <w:numId w:val="17"/>
        </w:numPr>
        <w:bidi/>
        <w:rPr>
          <w:rFonts w:asciiTheme="majorBidi" w:hAnsiTheme="majorBidi" w:cstheme="majorBidi"/>
          <w:sz w:val="28"/>
          <w:szCs w:val="28"/>
        </w:rPr>
      </w:pPr>
      <w:r>
        <w:rPr>
          <w:rFonts w:asciiTheme="majorBidi" w:hAnsiTheme="majorBidi" w:cstheme="majorBidi" w:hint="cs"/>
          <w:sz w:val="28"/>
          <w:szCs w:val="28"/>
          <w:rtl/>
        </w:rPr>
        <w:t>تحقق متطلبات المعيار</w:t>
      </w:r>
    </w:p>
    <w:p w:rsidR="000E5D5A" w:rsidRDefault="000E5D5A" w:rsidP="000E5D5A">
      <w:pPr>
        <w:pStyle w:val="ListParagraph"/>
        <w:numPr>
          <w:ilvl w:val="0"/>
          <w:numId w:val="17"/>
        </w:numPr>
        <w:bidi/>
        <w:rPr>
          <w:rFonts w:asciiTheme="majorBidi" w:hAnsiTheme="majorBidi" w:cstheme="majorBidi"/>
          <w:sz w:val="28"/>
          <w:szCs w:val="28"/>
        </w:rPr>
      </w:pPr>
      <w:r>
        <w:rPr>
          <w:rFonts w:asciiTheme="majorBidi" w:hAnsiTheme="majorBidi" w:cstheme="majorBidi" w:hint="cs"/>
          <w:sz w:val="28"/>
          <w:szCs w:val="28"/>
          <w:rtl/>
        </w:rPr>
        <w:t>التحديات</w:t>
      </w:r>
    </w:p>
    <w:p w:rsidR="000E5D5A" w:rsidRPr="002C31C5" w:rsidRDefault="000E5D5A" w:rsidP="000E5D5A">
      <w:pPr>
        <w:pStyle w:val="ListParagraph"/>
        <w:numPr>
          <w:ilvl w:val="0"/>
          <w:numId w:val="17"/>
        </w:numPr>
        <w:bidi/>
        <w:rPr>
          <w:rFonts w:asciiTheme="majorBidi" w:hAnsiTheme="majorBidi" w:cstheme="majorBidi"/>
          <w:sz w:val="28"/>
          <w:szCs w:val="28"/>
          <w:rtl/>
        </w:rPr>
      </w:pPr>
      <w:r>
        <w:rPr>
          <w:rFonts w:asciiTheme="majorBidi" w:hAnsiTheme="majorBidi" w:cstheme="majorBidi" w:hint="cs"/>
          <w:sz w:val="28"/>
          <w:szCs w:val="28"/>
          <w:rtl/>
        </w:rPr>
        <w:t>مستندات الإثبات</w:t>
      </w:r>
    </w:p>
    <w:p w:rsidR="000E5D5A" w:rsidRDefault="000E5D5A"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02968140" wp14:editId="62E92088">
            <wp:extent cx="5943600" cy="2411095"/>
            <wp:effectExtent l="0" t="0" r="0" b="825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الامتثال - المعايير والمتطلبات - المعايير - إضافة جديد.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2411095"/>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lastRenderedPageBreak/>
        <w:t xml:space="preserve">لإضافة متطلبات معينة لتحقق المعيار،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"المتطلبات" الموجود أسفل بيانات المتطلب، ثم الضغط على مفتاح "إضافة بند".</w:t>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وبمجرد الضغط على مفتاح "إضافة بند" يفتح لك نظام إدارة الامتثال نافذة تتطلب إدخال بيانات المتطلب الذي تريد إضافته والتي تتضمن ما يلي:-</w:t>
      </w:r>
    </w:p>
    <w:p w:rsidR="000E5D5A" w:rsidRPr="00EA3CF0" w:rsidRDefault="000E5D5A" w:rsidP="000E5D5A">
      <w:pPr>
        <w:pStyle w:val="ListParagraph"/>
        <w:numPr>
          <w:ilvl w:val="0"/>
          <w:numId w:val="18"/>
        </w:numPr>
        <w:bidi/>
        <w:jc w:val="both"/>
        <w:rPr>
          <w:rFonts w:asciiTheme="majorBidi" w:hAnsiTheme="majorBidi" w:cstheme="majorBidi"/>
          <w:sz w:val="28"/>
          <w:szCs w:val="28"/>
          <w:rtl/>
        </w:rPr>
      </w:pPr>
      <w:r w:rsidRPr="00EA3CF0">
        <w:rPr>
          <w:rFonts w:asciiTheme="majorBidi" w:hAnsiTheme="majorBidi" w:cstheme="majorBidi" w:hint="cs"/>
          <w:sz w:val="28"/>
          <w:szCs w:val="28"/>
          <w:rtl/>
        </w:rPr>
        <w:t xml:space="preserve">الاسم </w:t>
      </w:r>
    </w:p>
    <w:p w:rsidR="000E5D5A" w:rsidRPr="00EA3CF0" w:rsidRDefault="000E5D5A" w:rsidP="000E5D5A">
      <w:pPr>
        <w:pStyle w:val="ListParagraph"/>
        <w:numPr>
          <w:ilvl w:val="0"/>
          <w:numId w:val="18"/>
        </w:numPr>
        <w:bidi/>
        <w:jc w:val="both"/>
        <w:rPr>
          <w:rFonts w:asciiTheme="majorBidi" w:hAnsiTheme="majorBidi" w:cstheme="majorBidi"/>
          <w:sz w:val="28"/>
          <w:szCs w:val="28"/>
          <w:rtl/>
        </w:rPr>
      </w:pPr>
      <w:r w:rsidRPr="00EA3CF0">
        <w:rPr>
          <w:rFonts w:asciiTheme="majorBidi" w:hAnsiTheme="majorBidi" w:cstheme="majorBidi" w:hint="cs"/>
          <w:sz w:val="28"/>
          <w:szCs w:val="28"/>
          <w:rtl/>
        </w:rPr>
        <w:t>وصف المتطلب</w:t>
      </w:r>
    </w:p>
    <w:p w:rsidR="000E5D5A" w:rsidRDefault="000E5D5A" w:rsidP="000E5D5A">
      <w:pPr>
        <w:pStyle w:val="ListParagraph"/>
        <w:numPr>
          <w:ilvl w:val="0"/>
          <w:numId w:val="18"/>
        </w:numPr>
        <w:bidi/>
        <w:jc w:val="both"/>
        <w:rPr>
          <w:rFonts w:asciiTheme="majorBidi" w:hAnsiTheme="majorBidi" w:cstheme="majorBidi"/>
          <w:sz w:val="28"/>
          <w:szCs w:val="28"/>
        </w:rPr>
      </w:pPr>
      <w:r w:rsidRPr="00EA3CF0">
        <w:rPr>
          <w:rFonts w:asciiTheme="majorBidi" w:hAnsiTheme="majorBidi" w:cstheme="majorBidi" w:hint="cs"/>
          <w:sz w:val="28"/>
          <w:szCs w:val="28"/>
          <w:rtl/>
        </w:rPr>
        <w:t>رقم المتطلب</w:t>
      </w:r>
    </w:p>
    <w:p w:rsidR="000E5D5A" w:rsidRPr="00EA3CF0"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 xml:space="preserve">ولإتمام إضافة المتطلب بنجاح،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حفظ وإغلاق، أو حفظ وجديد لتقوم بحفظ المتطلب ولتبدأ في إضافة متطلب آخر.</w:t>
      </w:r>
    </w:p>
    <w:p w:rsidR="000E5D5A" w:rsidRDefault="000E5D5A"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2491E8A9" wp14:editId="0C97716A">
            <wp:extent cx="5943600" cy="1732915"/>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الامتثال - المعايير - إضافة متطلبات.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1732915"/>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 xml:space="preserve">لإضافة وصف للمعيار،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"الوصف" الموجود أسفل حقول بيانات المعيار، كما هو مُبين في لقطة الشاشة أدناه.</w:t>
      </w: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noProof/>
          <w:sz w:val="28"/>
          <w:szCs w:val="28"/>
          <w:rtl/>
        </w:rPr>
      </w:pPr>
      <w:r>
        <w:rPr>
          <w:rFonts w:asciiTheme="majorBidi" w:hAnsiTheme="majorBidi" w:cstheme="majorBidi"/>
          <w:noProof/>
          <w:sz w:val="28"/>
          <w:szCs w:val="28"/>
          <w:rtl/>
        </w:rPr>
        <w:drawing>
          <wp:inline distT="0" distB="0" distL="0" distR="0" wp14:anchorId="28E6B711" wp14:editId="3609CC8F">
            <wp:extent cx="5943600" cy="13049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الامتثال - المعايير والمتطلبات - المعايير - إضافة جديد 4.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1304925"/>
                    </a:xfrm>
                    <a:prstGeom prst="rect">
                      <a:avLst/>
                    </a:prstGeom>
                  </pic:spPr>
                </pic:pic>
              </a:graphicData>
            </a:graphic>
          </wp:inline>
        </w:drawing>
      </w:r>
    </w:p>
    <w:p w:rsidR="000E5D5A" w:rsidRDefault="000E5D5A" w:rsidP="000E5D5A">
      <w:pPr>
        <w:bidi/>
        <w:rPr>
          <w:rFonts w:asciiTheme="majorBidi" w:hAnsiTheme="majorBidi" w:cstheme="majorBidi"/>
          <w:noProof/>
          <w:sz w:val="28"/>
          <w:szCs w:val="28"/>
          <w:rtl/>
        </w:rPr>
      </w:pPr>
    </w:p>
    <w:p w:rsidR="000E5D5A" w:rsidRDefault="000E5D5A" w:rsidP="000E5D5A">
      <w:pPr>
        <w:bidi/>
        <w:rPr>
          <w:rFonts w:asciiTheme="majorBidi" w:hAnsiTheme="majorBidi" w:cstheme="majorBidi"/>
          <w:noProof/>
          <w:sz w:val="28"/>
          <w:szCs w:val="28"/>
          <w:rtl/>
        </w:rPr>
      </w:pPr>
    </w:p>
    <w:p w:rsidR="000E5D5A" w:rsidRDefault="000E5D5A" w:rsidP="000E5D5A">
      <w:pPr>
        <w:bidi/>
        <w:rPr>
          <w:rFonts w:asciiTheme="majorBidi" w:hAnsiTheme="majorBidi" w:cstheme="majorBidi"/>
          <w:noProof/>
          <w:sz w:val="28"/>
          <w:szCs w:val="28"/>
          <w:rtl/>
        </w:rPr>
      </w:pPr>
    </w:p>
    <w:p w:rsidR="000E5D5A" w:rsidRDefault="000E5D5A" w:rsidP="000E5D5A">
      <w:pPr>
        <w:bidi/>
        <w:rPr>
          <w:rFonts w:asciiTheme="majorBidi" w:hAnsiTheme="majorBidi" w:cstheme="majorBidi"/>
          <w:noProof/>
          <w:sz w:val="28"/>
          <w:szCs w:val="28"/>
          <w:rtl/>
        </w:rPr>
      </w:pPr>
    </w:p>
    <w:p w:rsidR="000E5D5A" w:rsidRDefault="000E5D5A" w:rsidP="000E5D5A">
      <w:pPr>
        <w:bidi/>
        <w:jc w:val="both"/>
        <w:rPr>
          <w:rFonts w:asciiTheme="majorBidi" w:hAnsiTheme="majorBidi" w:cstheme="majorBidi"/>
          <w:noProof/>
          <w:sz w:val="28"/>
          <w:szCs w:val="28"/>
          <w:rtl/>
        </w:rPr>
      </w:pPr>
      <w:r>
        <w:rPr>
          <w:rFonts w:asciiTheme="majorBidi" w:hAnsiTheme="majorBidi" w:cstheme="majorBidi" w:hint="cs"/>
          <w:noProof/>
          <w:sz w:val="28"/>
          <w:szCs w:val="28"/>
          <w:rtl/>
        </w:rPr>
        <w:lastRenderedPageBreak/>
        <w:t xml:space="preserve">لإضافة مستندات إثبات ذات صلة بالمعيار المطلوب إضافته، </w:t>
      </w:r>
      <w:r w:rsidR="009E3DDE">
        <w:rPr>
          <w:rFonts w:asciiTheme="majorBidi" w:hAnsiTheme="majorBidi" w:cstheme="majorBidi" w:hint="cs"/>
          <w:noProof/>
          <w:sz w:val="28"/>
          <w:szCs w:val="28"/>
          <w:rtl/>
        </w:rPr>
        <w:t>يمكن مدير النظام من</w:t>
      </w:r>
      <w:r>
        <w:rPr>
          <w:rFonts w:asciiTheme="majorBidi" w:hAnsiTheme="majorBidi" w:cstheme="majorBidi" w:hint="cs"/>
          <w:noProof/>
          <w:sz w:val="28"/>
          <w:szCs w:val="28"/>
          <w:rtl/>
        </w:rPr>
        <w:t xml:space="preserve"> الضغط على مفتاح "مستندات الإثبات" الموجود أسفل حقول بيانات المعيار.</w:t>
      </w:r>
    </w:p>
    <w:p w:rsidR="000E5D5A" w:rsidRDefault="000E5D5A" w:rsidP="000E5D5A">
      <w:pPr>
        <w:bidi/>
        <w:jc w:val="both"/>
        <w:rPr>
          <w:rFonts w:asciiTheme="majorBidi" w:hAnsiTheme="majorBidi" w:cstheme="majorBidi"/>
          <w:noProof/>
          <w:sz w:val="28"/>
          <w:szCs w:val="28"/>
          <w:rtl/>
        </w:rPr>
      </w:pPr>
      <w:r>
        <w:rPr>
          <w:rFonts w:asciiTheme="majorBidi" w:hAnsiTheme="majorBidi" w:cstheme="majorBidi" w:hint="cs"/>
          <w:noProof/>
          <w:sz w:val="28"/>
          <w:szCs w:val="28"/>
          <w:rtl/>
        </w:rPr>
        <w:t>ثم الضغط على مفتاح إضافة بند، لتتمكن من رفع ملف الإثبات الذي تريده وكتابة اسم الملف.</w:t>
      </w:r>
    </w:p>
    <w:p w:rsidR="000E5D5A" w:rsidRDefault="000E5D5A" w:rsidP="000E5D5A">
      <w:pPr>
        <w:bidi/>
        <w:rPr>
          <w:rFonts w:asciiTheme="majorBidi" w:hAnsiTheme="majorBidi" w:cstheme="majorBidi"/>
          <w:noProof/>
          <w:sz w:val="28"/>
          <w:szCs w:val="28"/>
          <w:rtl/>
        </w:rPr>
      </w:pPr>
    </w:p>
    <w:p w:rsidR="000E5D5A" w:rsidRDefault="000E5D5A"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30F96B6F" wp14:editId="6B9B40DC">
            <wp:extent cx="5943600" cy="124333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الامتثال - المعايير والمتطلبات - المعايير - إضافة جديد 3.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1243330"/>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0E5D5A" w:rsidRDefault="000E5D5A" w:rsidP="000E5D5A">
      <w:pPr>
        <w:bidi/>
        <w:jc w:val="both"/>
        <w:rPr>
          <w:rFonts w:asciiTheme="majorBidi" w:hAnsiTheme="majorBidi" w:cstheme="majorBidi"/>
          <w:sz w:val="28"/>
          <w:szCs w:val="28"/>
          <w:rtl/>
        </w:rPr>
      </w:pP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 xml:space="preserve">لإضافة تحديات ذات صلة بالمعيار الذي تريد إضافته،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"التحديات" الموجود أسفل حقول بيانات المعيار، ثم الضغط على مفتاح "إضافة بند" لتتمكن من تسجيل التحدي على النظام.</w:t>
      </w: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14:anchorId="3E143953" wp14:editId="28E7F34E">
            <wp:extent cx="5943600" cy="135509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الامتثال - المعايير والمتطلبات - المعايير - إضافة جديد 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1355090"/>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Pr>
      </w:pPr>
    </w:p>
    <w:p w:rsidR="00432F00" w:rsidRDefault="00432F00" w:rsidP="00432F00">
      <w:pPr>
        <w:bidi/>
        <w:rPr>
          <w:rFonts w:asciiTheme="majorBidi" w:hAnsiTheme="majorBidi" w:cstheme="majorBidi"/>
          <w:sz w:val="28"/>
          <w:szCs w:val="28"/>
          <w:rtl/>
        </w:rPr>
      </w:pPr>
    </w:p>
    <w:p w:rsidR="000E5D5A" w:rsidRPr="00FA25B5" w:rsidRDefault="000E5D5A" w:rsidP="000E5D5A">
      <w:pPr>
        <w:bidi/>
        <w:rPr>
          <w:rFonts w:asciiTheme="majorBidi" w:hAnsiTheme="majorBidi" w:cstheme="majorBidi"/>
          <w:b/>
          <w:bCs/>
          <w:sz w:val="28"/>
          <w:szCs w:val="28"/>
          <w:rtl/>
        </w:rPr>
      </w:pPr>
      <w:r w:rsidRPr="00FA25B5">
        <w:rPr>
          <w:rFonts w:asciiTheme="majorBidi" w:hAnsiTheme="majorBidi" w:cstheme="majorBidi" w:hint="cs"/>
          <w:b/>
          <w:bCs/>
          <w:sz w:val="28"/>
          <w:szCs w:val="28"/>
          <w:rtl/>
        </w:rPr>
        <w:t xml:space="preserve">إدارة الامتثال </w:t>
      </w:r>
      <w:r w:rsidRPr="00FA25B5">
        <w:rPr>
          <w:rFonts w:asciiTheme="majorBidi" w:hAnsiTheme="majorBidi" w:cstheme="majorBidi"/>
          <w:b/>
          <w:bCs/>
          <w:sz w:val="28"/>
          <w:szCs w:val="28"/>
          <w:rtl/>
        </w:rPr>
        <w:t>–</w:t>
      </w:r>
      <w:r w:rsidRPr="00FA25B5">
        <w:rPr>
          <w:rFonts w:asciiTheme="majorBidi" w:hAnsiTheme="majorBidi" w:cstheme="majorBidi" w:hint="cs"/>
          <w:b/>
          <w:bCs/>
          <w:sz w:val="28"/>
          <w:szCs w:val="28"/>
          <w:rtl/>
        </w:rPr>
        <w:t xml:space="preserve"> المتطلبات</w:t>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 xml:space="preserve">للبدء في إدارة متطلبات تحقيق الامتثال،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"متط</w:t>
      </w:r>
      <w:r w:rsidR="00032F69">
        <w:rPr>
          <w:rFonts w:asciiTheme="majorBidi" w:hAnsiTheme="majorBidi" w:cstheme="majorBidi" w:hint="cs"/>
          <w:sz w:val="28"/>
          <w:szCs w:val="28"/>
          <w:rtl/>
        </w:rPr>
        <w:t>لبات المعيار" الموجود في</w:t>
      </w:r>
      <w:r>
        <w:rPr>
          <w:rFonts w:asciiTheme="majorBidi" w:hAnsiTheme="majorBidi" w:cstheme="majorBidi" w:hint="cs"/>
          <w:sz w:val="28"/>
          <w:szCs w:val="28"/>
          <w:rtl/>
        </w:rPr>
        <w:t xml:space="preserve"> أعلى منتصف الصفحة الرئيسية لنظام إدارة الامتثال.</w:t>
      </w:r>
    </w:p>
    <w:p w:rsidR="000E5D5A" w:rsidRDefault="00032F69" w:rsidP="00032F69">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1000125"/>
            <wp:effectExtent l="0" t="0" r="254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الامتثال - المتطلبات.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31510" cy="1000125"/>
                    </a:xfrm>
                    <a:prstGeom prst="rect">
                      <a:avLst/>
                    </a:prstGeom>
                  </pic:spPr>
                </pic:pic>
              </a:graphicData>
            </a:graphic>
          </wp:inline>
        </w:drawing>
      </w:r>
    </w:p>
    <w:p w:rsidR="00032F69" w:rsidRDefault="00032F69" w:rsidP="00032F69">
      <w:pPr>
        <w:bidi/>
        <w:rPr>
          <w:rFonts w:asciiTheme="majorBidi" w:hAnsiTheme="majorBidi" w:cstheme="majorBidi"/>
          <w:sz w:val="28"/>
          <w:szCs w:val="28"/>
          <w:rtl/>
        </w:rPr>
      </w:pP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عند الضغط على مفتاح "المتطلبات" يفتح لك نظام إدارة الامتثال صفحة تضم جميع المتطلبات المُسجلة على النظام.</w:t>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 xml:space="preserve">ومن خلال صفحة المتطلبات،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القيام بما يلي:-</w:t>
      </w:r>
    </w:p>
    <w:p w:rsidR="000E5D5A" w:rsidRPr="00C61862" w:rsidRDefault="000E5D5A" w:rsidP="000E5D5A">
      <w:pPr>
        <w:pStyle w:val="ListParagraph"/>
        <w:numPr>
          <w:ilvl w:val="0"/>
          <w:numId w:val="20"/>
        </w:numPr>
        <w:bidi/>
        <w:jc w:val="both"/>
        <w:rPr>
          <w:rFonts w:asciiTheme="majorBidi" w:hAnsiTheme="majorBidi" w:cstheme="majorBidi"/>
          <w:sz w:val="28"/>
          <w:szCs w:val="28"/>
          <w:rtl/>
        </w:rPr>
      </w:pPr>
      <w:r w:rsidRPr="00C61862">
        <w:rPr>
          <w:rFonts w:asciiTheme="majorBidi" w:hAnsiTheme="majorBidi" w:cstheme="majorBidi" w:hint="cs"/>
          <w:sz w:val="28"/>
          <w:szCs w:val="28"/>
          <w:rtl/>
        </w:rPr>
        <w:t>إضافة متطلبات جديدة</w:t>
      </w:r>
    </w:p>
    <w:p w:rsidR="000E5D5A" w:rsidRPr="00032F69" w:rsidRDefault="000E5D5A" w:rsidP="00032F69">
      <w:pPr>
        <w:pStyle w:val="ListParagraph"/>
        <w:numPr>
          <w:ilvl w:val="0"/>
          <w:numId w:val="20"/>
        </w:numPr>
        <w:bidi/>
        <w:jc w:val="both"/>
        <w:rPr>
          <w:rFonts w:asciiTheme="majorBidi" w:hAnsiTheme="majorBidi" w:cstheme="majorBidi"/>
          <w:sz w:val="28"/>
          <w:szCs w:val="28"/>
          <w:rtl/>
        </w:rPr>
      </w:pPr>
      <w:r w:rsidRPr="00C61862">
        <w:rPr>
          <w:rFonts w:asciiTheme="majorBidi" w:hAnsiTheme="majorBidi" w:cstheme="majorBidi" w:hint="cs"/>
          <w:sz w:val="28"/>
          <w:szCs w:val="28"/>
          <w:rtl/>
        </w:rPr>
        <w:t>الاطلاع وتعديل المتطلبات الحالية</w:t>
      </w:r>
    </w:p>
    <w:p w:rsidR="000E5D5A" w:rsidRDefault="00032F69"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1669415"/>
            <wp:effectExtent l="0" t="0" r="2540" b="698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الامتثال - المتطلبات 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1669415"/>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6E306B" w:rsidRDefault="006E306B" w:rsidP="006E306B">
      <w:pPr>
        <w:bidi/>
        <w:rPr>
          <w:rFonts w:asciiTheme="majorBidi" w:hAnsiTheme="majorBidi" w:cstheme="majorBidi"/>
          <w:sz w:val="28"/>
          <w:szCs w:val="28"/>
          <w:rtl/>
        </w:rPr>
      </w:pPr>
    </w:p>
    <w:p w:rsidR="006E306B" w:rsidRDefault="006E306B" w:rsidP="006E306B">
      <w:pPr>
        <w:bidi/>
        <w:rPr>
          <w:rFonts w:asciiTheme="majorBidi" w:hAnsiTheme="majorBidi" w:cstheme="majorBidi"/>
          <w:sz w:val="28"/>
          <w:szCs w:val="28"/>
          <w:rtl/>
        </w:rPr>
      </w:pPr>
    </w:p>
    <w:p w:rsidR="006E306B" w:rsidRDefault="006E306B" w:rsidP="006E306B">
      <w:pPr>
        <w:bidi/>
        <w:rPr>
          <w:rFonts w:asciiTheme="majorBidi" w:hAnsiTheme="majorBidi" w:cstheme="majorBidi"/>
          <w:sz w:val="28"/>
          <w:szCs w:val="28"/>
          <w:rtl/>
        </w:rPr>
      </w:pPr>
    </w:p>
    <w:p w:rsidR="006E306B" w:rsidRDefault="006E306B" w:rsidP="006E306B">
      <w:pPr>
        <w:bidi/>
        <w:rPr>
          <w:rFonts w:asciiTheme="majorBidi" w:hAnsiTheme="majorBidi" w:cstheme="majorBidi"/>
          <w:sz w:val="28"/>
          <w:szCs w:val="28"/>
          <w:rtl/>
        </w:rPr>
      </w:pPr>
    </w:p>
    <w:p w:rsidR="006E306B" w:rsidRDefault="006E306B" w:rsidP="006E306B">
      <w:pPr>
        <w:bidi/>
        <w:rPr>
          <w:rFonts w:asciiTheme="majorBidi" w:hAnsiTheme="majorBidi" w:cstheme="majorBidi"/>
          <w:sz w:val="28"/>
          <w:szCs w:val="28"/>
          <w:rtl/>
        </w:rPr>
      </w:pPr>
    </w:p>
    <w:p w:rsidR="000E5D5A" w:rsidRPr="00FA25B5" w:rsidRDefault="000E5D5A" w:rsidP="000E5D5A">
      <w:pPr>
        <w:bidi/>
        <w:rPr>
          <w:rFonts w:asciiTheme="majorBidi" w:hAnsiTheme="majorBidi" w:cstheme="majorBidi"/>
          <w:b/>
          <w:bCs/>
          <w:sz w:val="28"/>
          <w:szCs w:val="28"/>
          <w:rtl/>
        </w:rPr>
      </w:pPr>
      <w:r w:rsidRPr="00FA25B5">
        <w:rPr>
          <w:rFonts w:asciiTheme="majorBidi" w:hAnsiTheme="majorBidi" w:cstheme="majorBidi" w:hint="cs"/>
          <w:b/>
          <w:bCs/>
          <w:sz w:val="28"/>
          <w:szCs w:val="28"/>
          <w:rtl/>
        </w:rPr>
        <w:t xml:space="preserve">المتطلبات </w:t>
      </w:r>
      <w:r w:rsidRPr="00FA25B5">
        <w:rPr>
          <w:rFonts w:asciiTheme="majorBidi" w:hAnsiTheme="majorBidi" w:cstheme="majorBidi"/>
          <w:b/>
          <w:bCs/>
          <w:sz w:val="28"/>
          <w:szCs w:val="28"/>
          <w:rtl/>
        </w:rPr>
        <w:t>–</w:t>
      </w:r>
      <w:r w:rsidRPr="00FA25B5">
        <w:rPr>
          <w:rFonts w:asciiTheme="majorBidi" w:hAnsiTheme="majorBidi" w:cstheme="majorBidi" w:hint="cs"/>
          <w:b/>
          <w:bCs/>
          <w:sz w:val="28"/>
          <w:szCs w:val="28"/>
          <w:rtl/>
        </w:rPr>
        <w:t xml:space="preserve"> إضافة جديد</w:t>
      </w:r>
    </w:p>
    <w:p w:rsidR="000E5D5A" w:rsidRPr="000E2B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 xml:space="preserve">لإضافة متطلبات جديدة،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الضغط على مفتاح "جديد" الموجود أعلى يمين صفحة المتطلبات.</w:t>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بمجرد الضغط على مفتاح "جديد" يفتح لك نظام إدارة الامتثال صفحة جديدة تتيح لك إدخال تفاصيل المتطلب والتي تتضمن ما يلي:-</w:t>
      </w:r>
    </w:p>
    <w:p w:rsidR="00D3067E" w:rsidRDefault="00D3067E" w:rsidP="006E306B">
      <w:pPr>
        <w:pStyle w:val="ListParagraph"/>
        <w:numPr>
          <w:ilvl w:val="0"/>
          <w:numId w:val="21"/>
        </w:numPr>
        <w:bidi/>
        <w:jc w:val="both"/>
        <w:rPr>
          <w:rFonts w:asciiTheme="majorBidi" w:hAnsiTheme="majorBidi" w:cstheme="majorBidi"/>
          <w:sz w:val="28"/>
          <w:szCs w:val="28"/>
        </w:rPr>
      </w:pPr>
      <w:r>
        <w:rPr>
          <w:rFonts w:asciiTheme="majorBidi" w:hAnsiTheme="majorBidi" w:cstheme="majorBidi" w:hint="cs"/>
          <w:sz w:val="28"/>
          <w:szCs w:val="28"/>
          <w:rtl/>
        </w:rPr>
        <w:t>رقم المتطلب</w:t>
      </w:r>
    </w:p>
    <w:p w:rsidR="000E5D5A" w:rsidRDefault="00D3067E" w:rsidP="00D3067E">
      <w:pPr>
        <w:pStyle w:val="ListParagraph"/>
        <w:numPr>
          <w:ilvl w:val="0"/>
          <w:numId w:val="21"/>
        </w:numPr>
        <w:bidi/>
        <w:jc w:val="both"/>
        <w:rPr>
          <w:rFonts w:asciiTheme="majorBidi" w:hAnsiTheme="majorBidi" w:cstheme="majorBidi"/>
          <w:sz w:val="28"/>
          <w:szCs w:val="28"/>
        </w:rPr>
      </w:pPr>
      <w:r>
        <w:rPr>
          <w:rFonts w:asciiTheme="majorBidi" w:hAnsiTheme="majorBidi" w:cstheme="majorBidi" w:hint="cs"/>
          <w:sz w:val="28"/>
          <w:szCs w:val="28"/>
          <w:rtl/>
        </w:rPr>
        <w:t>اسم المتطلب</w:t>
      </w:r>
    </w:p>
    <w:p w:rsidR="00D3067E" w:rsidRDefault="00D3067E" w:rsidP="00D3067E">
      <w:pPr>
        <w:pStyle w:val="ListParagraph"/>
        <w:numPr>
          <w:ilvl w:val="0"/>
          <w:numId w:val="21"/>
        </w:numPr>
        <w:bidi/>
        <w:jc w:val="both"/>
        <w:rPr>
          <w:rFonts w:asciiTheme="majorBidi" w:hAnsiTheme="majorBidi" w:cstheme="majorBidi"/>
          <w:sz w:val="28"/>
          <w:szCs w:val="28"/>
        </w:rPr>
      </w:pPr>
      <w:r>
        <w:rPr>
          <w:rFonts w:asciiTheme="majorBidi" w:hAnsiTheme="majorBidi" w:cstheme="majorBidi" w:hint="cs"/>
          <w:sz w:val="28"/>
          <w:szCs w:val="28"/>
          <w:rtl/>
        </w:rPr>
        <w:t>المعيار التابع له المتطلب</w:t>
      </w:r>
    </w:p>
    <w:p w:rsidR="00D3067E" w:rsidRDefault="00D3067E" w:rsidP="00D3067E">
      <w:pPr>
        <w:pStyle w:val="ListParagraph"/>
        <w:numPr>
          <w:ilvl w:val="0"/>
          <w:numId w:val="21"/>
        </w:numPr>
        <w:bidi/>
        <w:jc w:val="both"/>
        <w:rPr>
          <w:rFonts w:asciiTheme="majorBidi" w:hAnsiTheme="majorBidi" w:cstheme="majorBidi"/>
          <w:sz w:val="28"/>
          <w:szCs w:val="28"/>
        </w:rPr>
      </w:pPr>
      <w:r>
        <w:rPr>
          <w:rFonts w:asciiTheme="majorBidi" w:hAnsiTheme="majorBidi" w:cstheme="majorBidi" w:hint="cs"/>
          <w:sz w:val="28"/>
          <w:szCs w:val="28"/>
          <w:rtl/>
        </w:rPr>
        <w:t xml:space="preserve">إطار العمل </w:t>
      </w:r>
    </w:p>
    <w:p w:rsidR="00D3067E" w:rsidRPr="006E306B" w:rsidRDefault="00D3067E" w:rsidP="00D3067E">
      <w:pPr>
        <w:pStyle w:val="ListParagraph"/>
        <w:numPr>
          <w:ilvl w:val="0"/>
          <w:numId w:val="21"/>
        </w:numPr>
        <w:bidi/>
        <w:jc w:val="both"/>
        <w:rPr>
          <w:rFonts w:asciiTheme="majorBidi" w:hAnsiTheme="majorBidi" w:cstheme="majorBidi"/>
          <w:sz w:val="28"/>
          <w:szCs w:val="28"/>
          <w:rtl/>
        </w:rPr>
      </w:pPr>
      <w:r>
        <w:rPr>
          <w:rFonts w:asciiTheme="majorBidi" w:hAnsiTheme="majorBidi" w:cstheme="majorBidi" w:hint="cs"/>
          <w:sz w:val="28"/>
          <w:szCs w:val="28"/>
          <w:rtl/>
        </w:rPr>
        <w:t>وصف المتطلب</w:t>
      </w:r>
    </w:p>
    <w:p w:rsidR="000E5D5A" w:rsidRDefault="000E5D5A" w:rsidP="006E306B">
      <w:pPr>
        <w:pStyle w:val="ListParagraph"/>
        <w:numPr>
          <w:ilvl w:val="0"/>
          <w:numId w:val="21"/>
        </w:numPr>
        <w:bidi/>
        <w:jc w:val="both"/>
        <w:rPr>
          <w:rFonts w:asciiTheme="majorBidi" w:hAnsiTheme="majorBidi" w:cstheme="majorBidi"/>
          <w:sz w:val="28"/>
          <w:szCs w:val="28"/>
        </w:rPr>
      </w:pPr>
      <w:r w:rsidRPr="000E2B5A">
        <w:rPr>
          <w:rFonts w:asciiTheme="majorBidi" w:hAnsiTheme="majorBidi" w:cstheme="majorBidi" w:hint="cs"/>
          <w:sz w:val="28"/>
          <w:szCs w:val="28"/>
          <w:rtl/>
        </w:rPr>
        <w:t>رقم المتطلب</w:t>
      </w:r>
    </w:p>
    <w:p w:rsidR="006E306B" w:rsidRPr="006E306B" w:rsidRDefault="006E306B" w:rsidP="006E306B">
      <w:pPr>
        <w:pStyle w:val="ListParagraph"/>
        <w:numPr>
          <w:ilvl w:val="0"/>
          <w:numId w:val="21"/>
        </w:numPr>
        <w:bidi/>
        <w:jc w:val="both"/>
        <w:rPr>
          <w:rFonts w:asciiTheme="majorBidi" w:hAnsiTheme="majorBidi" w:cstheme="majorBidi"/>
          <w:sz w:val="28"/>
          <w:szCs w:val="28"/>
          <w:rtl/>
        </w:rPr>
      </w:pPr>
      <w:r>
        <w:rPr>
          <w:rFonts w:asciiTheme="majorBidi" w:hAnsiTheme="majorBidi" w:cstheme="majorBidi" w:hint="cs"/>
          <w:sz w:val="28"/>
          <w:szCs w:val="28"/>
          <w:rtl/>
        </w:rPr>
        <w:t>مستندات الإثبات</w:t>
      </w:r>
    </w:p>
    <w:p w:rsidR="000E5D5A" w:rsidRDefault="008C0821"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2346325"/>
            <wp:effectExtent l="0" t="0" r="254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الامتثال - المتطلبات - إضافة جديد 2.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31510" cy="2346325"/>
                    </a:xfrm>
                    <a:prstGeom prst="rect">
                      <a:avLst/>
                    </a:prstGeom>
                  </pic:spPr>
                </pic:pic>
              </a:graphicData>
            </a:graphic>
          </wp:inline>
        </w:drawing>
      </w:r>
    </w:p>
    <w:p w:rsidR="006E306B" w:rsidRDefault="006E306B" w:rsidP="006E306B">
      <w:pPr>
        <w:bidi/>
        <w:rPr>
          <w:rFonts w:asciiTheme="majorBidi" w:hAnsiTheme="majorBidi" w:cstheme="majorBidi"/>
          <w:sz w:val="28"/>
          <w:szCs w:val="28"/>
          <w:rtl/>
        </w:rPr>
      </w:pPr>
    </w:p>
    <w:p w:rsidR="006E306B" w:rsidRDefault="006E306B" w:rsidP="006E306B">
      <w:pPr>
        <w:bidi/>
        <w:rPr>
          <w:rFonts w:asciiTheme="majorBidi" w:hAnsiTheme="majorBidi" w:cstheme="majorBidi"/>
          <w:sz w:val="28"/>
          <w:szCs w:val="28"/>
          <w:rtl/>
        </w:rPr>
      </w:pPr>
      <w:r>
        <w:rPr>
          <w:rFonts w:asciiTheme="majorBidi" w:hAnsiTheme="majorBidi" w:cstheme="majorBidi" w:hint="cs"/>
          <w:sz w:val="28"/>
          <w:szCs w:val="28"/>
          <w:rtl/>
        </w:rPr>
        <w:t>لإتمام إضافة متطلب جديد بنجاح، يتطلب نظام إدا</w:t>
      </w:r>
      <w:r w:rsidR="008C0821">
        <w:rPr>
          <w:rFonts w:asciiTheme="majorBidi" w:hAnsiTheme="majorBidi" w:cstheme="majorBidi" w:hint="cs"/>
          <w:sz w:val="28"/>
          <w:szCs w:val="28"/>
          <w:rtl/>
        </w:rPr>
        <w:t>رة الامتثال رفع مستندات الإثبات، وذلك عن طريق الضغط على مفتاح "إضافة بند" الموجود في حقل مستندات الإثبات الموجود أسفل بيانات المتطلب.</w:t>
      </w:r>
    </w:p>
    <w:p w:rsidR="00D3067E" w:rsidRDefault="00D3067E" w:rsidP="008C0821">
      <w:pPr>
        <w:bidi/>
        <w:rPr>
          <w:rFonts w:asciiTheme="majorBidi" w:hAnsiTheme="majorBidi" w:cstheme="majorBidi"/>
          <w:sz w:val="28"/>
          <w:szCs w:val="28"/>
          <w:rtl/>
        </w:rPr>
      </w:pPr>
    </w:p>
    <w:p w:rsidR="00D3067E" w:rsidRDefault="00D3067E" w:rsidP="00D3067E">
      <w:pPr>
        <w:bidi/>
        <w:rPr>
          <w:rFonts w:asciiTheme="majorBidi" w:hAnsiTheme="majorBidi" w:cstheme="majorBidi"/>
          <w:sz w:val="28"/>
          <w:szCs w:val="28"/>
          <w:rtl/>
        </w:rPr>
      </w:pPr>
    </w:p>
    <w:p w:rsidR="00D3067E" w:rsidRDefault="00D3067E" w:rsidP="00D3067E">
      <w:pPr>
        <w:bidi/>
        <w:rPr>
          <w:rFonts w:asciiTheme="majorBidi" w:hAnsiTheme="majorBidi" w:cstheme="majorBidi"/>
          <w:sz w:val="28"/>
          <w:szCs w:val="28"/>
          <w:rtl/>
        </w:rPr>
      </w:pPr>
    </w:p>
    <w:p w:rsidR="00D3067E" w:rsidRDefault="00D3067E" w:rsidP="00D3067E">
      <w:pPr>
        <w:bidi/>
        <w:rPr>
          <w:rFonts w:asciiTheme="majorBidi" w:hAnsiTheme="majorBidi" w:cstheme="majorBidi"/>
          <w:sz w:val="28"/>
          <w:szCs w:val="28"/>
          <w:rtl/>
        </w:rPr>
      </w:pPr>
    </w:p>
    <w:p w:rsidR="00D3067E" w:rsidRDefault="00D3067E" w:rsidP="00D3067E">
      <w:pPr>
        <w:bidi/>
        <w:rPr>
          <w:rFonts w:asciiTheme="majorBidi" w:hAnsiTheme="majorBidi" w:cstheme="majorBidi"/>
          <w:sz w:val="28"/>
          <w:szCs w:val="28"/>
          <w:rtl/>
        </w:rPr>
      </w:pPr>
    </w:p>
    <w:p w:rsidR="00D3067E" w:rsidRDefault="00D3067E" w:rsidP="00D3067E">
      <w:pPr>
        <w:bidi/>
        <w:rPr>
          <w:rFonts w:asciiTheme="majorBidi" w:hAnsiTheme="majorBidi" w:cstheme="majorBidi"/>
          <w:sz w:val="28"/>
          <w:szCs w:val="28"/>
          <w:rtl/>
        </w:rPr>
      </w:pPr>
    </w:p>
    <w:p w:rsidR="008C0821" w:rsidRDefault="008C0821" w:rsidP="00D3067E">
      <w:pPr>
        <w:bidi/>
        <w:jc w:val="both"/>
        <w:rPr>
          <w:rFonts w:asciiTheme="majorBidi" w:hAnsiTheme="majorBidi" w:cstheme="majorBidi"/>
          <w:sz w:val="28"/>
          <w:szCs w:val="28"/>
          <w:rtl/>
        </w:rPr>
      </w:pPr>
      <w:r>
        <w:rPr>
          <w:rFonts w:asciiTheme="majorBidi" w:hAnsiTheme="majorBidi" w:cstheme="majorBidi" w:hint="cs"/>
          <w:sz w:val="28"/>
          <w:szCs w:val="28"/>
          <w:rtl/>
        </w:rPr>
        <w:t>وبمجرد الضغط على مفتاح "إضافة بند" يفتح لك النظام نافذة جديدة تتيح لك إدخال بيانات ومستندات الإثبات الخاصة بالمتطلب الجديد الذي تريد إضافته.</w:t>
      </w:r>
    </w:p>
    <w:p w:rsidR="00D3067E" w:rsidRDefault="00D3067E" w:rsidP="00D3067E">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1271270"/>
            <wp:effectExtent l="0" t="0" r="2540" b="508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الامتثال - المتطلبات - إضافة جديد 3.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31510" cy="1271270"/>
                    </a:xfrm>
                    <a:prstGeom prst="rect">
                      <a:avLst/>
                    </a:prstGeom>
                  </pic:spPr>
                </pic:pic>
              </a:graphicData>
            </a:graphic>
          </wp:inline>
        </w:drawing>
      </w:r>
    </w:p>
    <w:p w:rsidR="00D3067E" w:rsidRDefault="00D3067E" w:rsidP="00D3067E">
      <w:pPr>
        <w:bidi/>
        <w:rPr>
          <w:rFonts w:asciiTheme="majorBidi" w:hAnsiTheme="majorBidi" w:cstheme="majorBidi"/>
          <w:sz w:val="28"/>
          <w:szCs w:val="28"/>
          <w:rtl/>
        </w:rPr>
      </w:pPr>
    </w:p>
    <w:p w:rsidR="008C0821" w:rsidRDefault="00D3067E" w:rsidP="008C0821">
      <w:pPr>
        <w:bidi/>
        <w:rPr>
          <w:rFonts w:asciiTheme="majorBidi" w:hAnsiTheme="majorBidi" w:cstheme="majorBidi"/>
          <w:sz w:val="28"/>
          <w:szCs w:val="28"/>
          <w:rtl/>
        </w:rPr>
      </w:pPr>
      <w:r>
        <w:rPr>
          <w:rFonts w:asciiTheme="majorBidi" w:hAnsiTheme="majorBidi" w:cstheme="majorBidi" w:hint="cs"/>
          <w:sz w:val="28"/>
          <w:szCs w:val="28"/>
          <w:rtl/>
        </w:rPr>
        <w:t xml:space="preserve">وبعد إدخل اسم مستند الإثبات الذي تريد إضافته،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إرفاق المستند عن طريق النقر </w:t>
      </w:r>
      <w:r w:rsidR="00B44FED">
        <w:rPr>
          <w:rFonts w:asciiTheme="majorBidi" w:hAnsiTheme="majorBidi" w:cstheme="majorBidi" w:hint="cs"/>
          <w:sz w:val="28"/>
          <w:szCs w:val="28"/>
          <w:rtl/>
        </w:rPr>
        <w:t>على أيقونة الإرفاق الموجودة  يسار اسم مستند</w:t>
      </w:r>
      <w:r>
        <w:rPr>
          <w:rFonts w:asciiTheme="majorBidi" w:hAnsiTheme="majorBidi" w:cstheme="majorBidi" w:hint="cs"/>
          <w:sz w:val="28"/>
          <w:szCs w:val="28"/>
          <w:rtl/>
        </w:rPr>
        <w:t xml:space="preserve"> الإثبات.</w:t>
      </w:r>
    </w:p>
    <w:p w:rsidR="00D3067E" w:rsidRDefault="00B44FED" w:rsidP="00D3067E">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202438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الامتثال - المتطلبات - إضافة مستندات الإثبات.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31510" cy="2024380"/>
                    </a:xfrm>
                    <a:prstGeom prst="rect">
                      <a:avLst/>
                    </a:prstGeom>
                  </pic:spPr>
                </pic:pic>
              </a:graphicData>
            </a:graphic>
          </wp:inline>
        </w:drawing>
      </w:r>
    </w:p>
    <w:p w:rsidR="00D3067E" w:rsidRDefault="00D3067E" w:rsidP="00D3067E">
      <w:pPr>
        <w:bidi/>
        <w:rPr>
          <w:rFonts w:asciiTheme="majorBidi" w:hAnsiTheme="majorBidi" w:cstheme="majorBidi"/>
          <w:sz w:val="28"/>
          <w:szCs w:val="28"/>
          <w:rtl/>
        </w:rPr>
      </w:pPr>
    </w:p>
    <w:p w:rsidR="00B44FED" w:rsidRDefault="00B44FED" w:rsidP="000E5D5A">
      <w:pPr>
        <w:bidi/>
        <w:rPr>
          <w:rFonts w:asciiTheme="majorBidi" w:hAnsiTheme="majorBidi" w:cstheme="majorBidi"/>
          <w:b/>
          <w:bCs/>
          <w:sz w:val="28"/>
          <w:szCs w:val="28"/>
          <w:rtl/>
        </w:rPr>
      </w:pPr>
    </w:p>
    <w:p w:rsidR="00B44FED" w:rsidRDefault="00B44FED" w:rsidP="00B44FED">
      <w:pPr>
        <w:bidi/>
        <w:rPr>
          <w:rFonts w:asciiTheme="majorBidi" w:hAnsiTheme="majorBidi" w:cstheme="majorBidi"/>
          <w:b/>
          <w:bCs/>
          <w:sz w:val="28"/>
          <w:szCs w:val="28"/>
          <w:rtl/>
        </w:rPr>
      </w:pPr>
    </w:p>
    <w:p w:rsidR="00B44FED" w:rsidRDefault="00B44FED" w:rsidP="00B44FED">
      <w:pPr>
        <w:bidi/>
        <w:rPr>
          <w:rFonts w:asciiTheme="majorBidi" w:hAnsiTheme="majorBidi" w:cstheme="majorBidi"/>
          <w:b/>
          <w:bCs/>
          <w:sz w:val="28"/>
          <w:szCs w:val="28"/>
          <w:rtl/>
        </w:rPr>
      </w:pPr>
    </w:p>
    <w:p w:rsidR="00B44FED" w:rsidRDefault="00B44FED" w:rsidP="00B44FED">
      <w:pPr>
        <w:bidi/>
        <w:rPr>
          <w:rFonts w:asciiTheme="majorBidi" w:hAnsiTheme="majorBidi" w:cstheme="majorBidi"/>
          <w:b/>
          <w:bCs/>
          <w:sz w:val="28"/>
          <w:szCs w:val="28"/>
          <w:rtl/>
        </w:rPr>
      </w:pPr>
    </w:p>
    <w:p w:rsidR="00B44FED" w:rsidRDefault="00B44FED" w:rsidP="00B44FED">
      <w:pPr>
        <w:bidi/>
        <w:rPr>
          <w:rFonts w:asciiTheme="majorBidi" w:hAnsiTheme="majorBidi" w:cstheme="majorBidi"/>
          <w:b/>
          <w:bCs/>
          <w:sz w:val="28"/>
          <w:szCs w:val="28"/>
          <w:rtl/>
        </w:rPr>
      </w:pPr>
    </w:p>
    <w:p w:rsidR="00B44FED" w:rsidRDefault="00B44FED" w:rsidP="00B44FED">
      <w:pPr>
        <w:bidi/>
        <w:rPr>
          <w:rFonts w:asciiTheme="majorBidi" w:hAnsiTheme="majorBidi" w:cstheme="majorBidi"/>
          <w:b/>
          <w:bCs/>
          <w:sz w:val="28"/>
          <w:szCs w:val="28"/>
          <w:rtl/>
        </w:rPr>
      </w:pPr>
    </w:p>
    <w:p w:rsidR="00B44FED" w:rsidRDefault="00B44FED" w:rsidP="00B44FED">
      <w:pPr>
        <w:bidi/>
        <w:rPr>
          <w:rFonts w:asciiTheme="majorBidi" w:hAnsiTheme="majorBidi" w:cstheme="majorBidi"/>
          <w:b/>
          <w:bCs/>
          <w:sz w:val="28"/>
          <w:szCs w:val="28"/>
          <w:rtl/>
        </w:rPr>
      </w:pPr>
    </w:p>
    <w:p w:rsidR="00B44FED" w:rsidRDefault="00B44FED" w:rsidP="00B44FED">
      <w:pPr>
        <w:bidi/>
        <w:rPr>
          <w:rFonts w:asciiTheme="majorBidi" w:hAnsiTheme="majorBidi" w:cstheme="majorBidi"/>
          <w:b/>
          <w:bCs/>
          <w:sz w:val="28"/>
          <w:szCs w:val="28"/>
          <w:rtl/>
        </w:rPr>
      </w:pPr>
    </w:p>
    <w:p w:rsidR="00B44FED" w:rsidRDefault="00B44FED" w:rsidP="00B44FED">
      <w:pPr>
        <w:bidi/>
        <w:rPr>
          <w:rFonts w:asciiTheme="majorBidi" w:hAnsiTheme="majorBidi" w:cstheme="majorBidi"/>
          <w:b/>
          <w:bCs/>
          <w:sz w:val="28"/>
          <w:szCs w:val="28"/>
          <w:rtl/>
        </w:rPr>
      </w:pPr>
    </w:p>
    <w:p w:rsidR="000E5D5A" w:rsidRPr="00FA25B5" w:rsidRDefault="000E5D5A" w:rsidP="00B44FED">
      <w:pPr>
        <w:bidi/>
        <w:rPr>
          <w:rFonts w:asciiTheme="majorBidi" w:hAnsiTheme="majorBidi" w:cstheme="majorBidi"/>
          <w:b/>
          <w:bCs/>
          <w:sz w:val="28"/>
          <w:szCs w:val="28"/>
          <w:rtl/>
        </w:rPr>
      </w:pPr>
      <w:r w:rsidRPr="00FA25B5">
        <w:rPr>
          <w:rFonts w:asciiTheme="majorBidi" w:hAnsiTheme="majorBidi" w:cstheme="majorBidi" w:hint="cs"/>
          <w:b/>
          <w:bCs/>
          <w:sz w:val="28"/>
          <w:szCs w:val="28"/>
          <w:rtl/>
        </w:rPr>
        <w:t xml:space="preserve">المتطلبات </w:t>
      </w:r>
      <w:r w:rsidRPr="00FA25B5">
        <w:rPr>
          <w:rFonts w:asciiTheme="majorBidi" w:hAnsiTheme="majorBidi" w:cstheme="majorBidi"/>
          <w:b/>
          <w:bCs/>
          <w:sz w:val="28"/>
          <w:szCs w:val="28"/>
          <w:rtl/>
        </w:rPr>
        <w:t>–</w:t>
      </w:r>
      <w:r w:rsidRPr="00FA25B5">
        <w:rPr>
          <w:rFonts w:asciiTheme="majorBidi" w:hAnsiTheme="majorBidi" w:cstheme="majorBidi" w:hint="cs"/>
          <w:b/>
          <w:bCs/>
          <w:sz w:val="28"/>
          <w:szCs w:val="28"/>
          <w:rtl/>
        </w:rPr>
        <w:t xml:space="preserve"> الاطلاع والتعديل</w:t>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 xml:space="preserve">للاطلاع والبدء في تعديل متطلب معين،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اختيار المتطلب الذي تريد تعديله والاطلاع على تفاصيله من قائمة المتطلبات المُسجلة على نظام إدارة الامتثال. ثم الضغط على المتطلب.</w:t>
      </w:r>
    </w:p>
    <w:p w:rsidR="000E5D5A" w:rsidRDefault="00B44FED"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204343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الامتثال - المتطلبات - الاطلاع والتعديل.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31510" cy="2043430"/>
                    </a:xfrm>
                    <a:prstGeom prst="rect">
                      <a:avLst/>
                    </a:prstGeom>
                  </pic:spPr>
                </pic:pic>
              </a:graphicData>
            </a:graphic>
          </wp:inline>
        </w:drawing>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وبمجرد الضغط على متطلب معين، يفتح لك نظام إدارة الامتثال صفحة جديدة تعرض تفاصيل المتطلب وبياناته.</w:t>
      </w:r>
    </w:p>
    <w:p w:rsidR="000E5D5A" w:rsidRDefault="000E5D5A" w:rsidP="000E5D5A">
      <w:pPr>
        <w:bidi/>
        <w:jc w:val="both"/>
        <w:rPr>
          <w:rFonts w:asciiTheme="majorBidi" w:hAnsiTheme="majorBidi" w:cstheme="majorBidi"/>
          <w:sz w:val="28"/>
          <w:szCs w:val="28"/>
          <w:rtl/>
        </w:rPr>
      </w:pPr>
      <w:r>
        <w:rPr>
          <w:rFonts w:asciiTheme="majorBidi" w:hAnsiTheme="majorBidi" w:cstheme="majorBidi" w:hint="cs"/>
          <w:sz w:val="28"/>
          <w:szCs w:val="28"/>
          <w:rtl/>
        </w:rPr>
        <w:t xml:space="preserve">ومن خلال هذه الصفحة، </w:t>
      </w:r>
      <w:r w:rsidR="009E3DDE">
        <w:rPr>
          <w:rFonts w:asciiTheme="majorBidi" w:hAnsiTheme="majorBidi" w:cstheme="majorBidi" w:hint="cs"/>
          <w:sz w:val="28"/>
          <w:szCs w:val="28"/>
          <w:rtl/>
        </w:rPr>
        <w:t>يمكن مدير النظام من</w:t>
      </w:r>
      <w:r>
        <w:rPr>
          <w:rFonts w:asciiTheme="majorBidi" w:hAnsiTheme="majorBidi" w:cstheme="majorBidi" w:hint="cs"/>
          <w:sz w:val="28"/>
          <w:szCs w:val="28"/>
          <w:rtl/>
        </w:rPr>
        <w:t xml:space="preserve"> القيام بما يلي:-</w:t>
      </w:r>
    </w:p>
    <w:p w:rsidR="000E5D5A" w:rsidRPr="00714B06" w:rsidRDefault="000E5D5A" w:rsidP="000E5D5A">
      <w:pPr>
        <w:pStyle w:val="ListParagraph"/>
        <w:numPr>
          <w:ilvl w:val="0"/>
          <w:numId w:val="22"/>
        </w:numPr>
        <w:bidi/>
        <w:jc w:val="both"/>
        <w:rPr>
          <w:rFonts w:asciiTheme="majorBidi" w:hAnsiTheme="majorBidi" w:cstheme="majorBidi"/>
          <w:sz w:val="28"/>
          <w:szCs w:val="28"/>
          <w:rtl/>
        </w:rPr>
      </w:pPr>
      <w:r w:rsidRPr="00714B06">
        <w:rPr>
          <w:rFonts w:asciiTheme="majorBidi" w:hAnsiTheme="majorBidi" w:cstheme="majorBidi" w:hint="cs"/>
          <w:sz w:val="28"/>
          <w:szCs w:val="28"/>
          <w:rtl/>
        </w:rPr>
        <w:t xml:space="preserve">تعديل بيانات المتطلب </w:t>
      </w:r>
    </w:p>
    <w:p w:rsidR="000E5D5A" w:rsidRDefault="000E5D5A" w:rsidP="000E5D5A">
      <w:pPr>
        <w:pStyle w:val="ListParagraph"/>
        <w:numPr>
          <w:ilvl w:val="0"/>
          <w:numId w:val="22"/>
        </w:numPr>
        <w:bidi/>
        <w:jc w:val="both"/>
        <w:rPr>
          <w:rFonts w:asciiTheme="majorBidi" w:hAnsiTheme="majorBidi" w:cstheme="majorBidi"/>
          <w:sz w:val="28"/>
          <w:szCs w:val="28"/>
        </w:rPr>
      </w:pPr>
      <w:r w:rsidRPr="00714B06">
        <w:rPr>
          <w:rFonts w:asciiTheme="majorBidi" w:hAnsiTheme="majorBidi" w:cstheme="majorBidi" w:hint="cs"/>
          <w:sz w:val="28"/>
          <w:szCs w:val="28"/>
          <w:rtl/>
        </w:rPr>
        <w:t>حذف تفاصيل معينة</w:t>
      </w:r>
    </w:p>
    <w:p w:rsidR="000E5D5A" w:rsidRDefault="000E5D5A" w:rsidP="000E5D5A">
      <w:pPr>
        <w:pStyle w:val="ListParagraph"/>
        <w:numPr>
          <w:ilvl w:val="0"/>
          <w:numId w:val="22"/>
        </w:numPr>
        <w:bidi/>
        <w:jc w:val="both"/>
        <w:rPr>
          <w:rFonts w:asciiTheme="majorBidi" w:hAnsiTheme="majorBidi" w:cstheme="majorBidi"/>
          <w:sz w:val="28"/>
          <w:szCs w:val="28"/>
        </w:rPr>
      </w:pPr>
      <w:r>
        <w:rPr>
          <w:rFonts w:asciiTheme="majorBidi" w:hAnsiTheme="majorBidi" w:cstheme="majorBidi" w:hint="cs"/>
          <w:sz w:val="28"/>
          <w:szCs w:val="28"/>
          <w:rtl/>
        </w:rPr>
        <w:t>تحديث حالة المتطلب من جديد إلى تحت التنفيذ إلى الاعتماد</w:t>
      </w:r>
    </w:p>
    <w:p w:rsidR="00B44FED" w:rsidRDefault="00B44FED" w:rsidP="00B44FED">
      <w:pPr>
        <w:pStyle w:val="ListParagraph"/>
        <w:numPr>
          <w:ilvl w:val="0"/>
          <w:numId w:val="22"/>
        </w:numPr>
        <w:bidi/>
        <w:jc w:val="both"/>
        <w:rPr>
          <w:rFonts w:asciiTheme="majorBidi" w:hAnsiTheme="majorBidi" w:cstheme="majorBidi"/>
          <w:sz w:val="28"/>
          <w:szCs w:val="28"/>
        </w:rPr>
      </w:pPr>
      <w:r>
        <w:rPr>
          <w:rFonts w:asciiTheme="majorBidi" w:hAnsiTheme="majorBidi" w:cstheme="majorBidi" w:hint="cs"/>
          <w:sz w:val="28"/>
          <w:szCs w:val="28"/>
          <w:rtl/>
        </w:rPr>
        <w:t>إضافة مستندات إثبات جديدة</w:t>
      </w:r>
    </w:p>
    <w:p w:rsidR="00B44FED" w:rsidRPr="00714B06" w:rsidRDefault="00B44FED" w:rsidP="00B44FED">
      <w:pPr>
        <w:pStyle w:val="ListParagraph"/>
        <w:numPr>
          <w:ilvl w:val="0"/>
          <w:numId w:val="22"/>
        </w:numPr>
        <w:bidi/>
        <w:jc w:val="both"/>
        <w:rPr>
          <w:rFonts w:asciiTheme="majorBidi" w:hAnsiTheme="majorBidi" w:cstheme="majorBidi"/>
          <w:sz w:val="28"/>
          <w:szCs w:val="28"/>
          <w:rtl/>
        </w:rPr>
      </w:pPr>
      <w:r>
        <w:rPr>
          <w:rFonts w:asciiTheme="majorBidi" w:hAnsiTheme="majorBidi" w:cstheme="majorBidi" w:hint="cs"/>
          <w:sz w:val="28"/>
          <w:szCs w:val="28"/>
          <w:rtl/>
        </w:rPr>
        <w:t>حذف مستندات إثبات حالية</w:t>
      </w:r>
    </w:p>
    <w:p w:rsidR="000E5D5A" w:rsidRDefault="00B44FED" w:rsidP="000E5D5A">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2049145"/>
            <wp:effectExtent l="0" t="0" r="254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الامتثال - المتطلبات - الاطلاع والتعديل 2.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31510" cy="2049145"/>
                    </a:xfrm>
                    <a:prstGeom prst="rect">
                      <a:avLst/>
                    </a:prstGeom>
                  </pic:spPr>
                </pic:pic>
              </a:graphicData>
            </a:graphic>
          </wp:inline>
        </w:drawing>
      </w:r>
    </w:p>
    <w:p w:rsidR="00584F77" w:rsidRDefault="00584F77" w:rsidP="00584F77">
      <w:pPr>
        <w:bidi/>
        <w:rPr>
          <w:rFonts w:asciiTheme="majorBidi" w:hAnsiTheme="majorBidi" w:cstheme="majorBidi"/>
          <w:sz w:val="28"/>
          <w:szCs w:val="28"/>
          <w:rtl/>
        </w:rPr>
      </w:pPr>
    </w:p>
    <w:p w:rsidR="00584F77" w:rsidRDefault="00584F77" w:rsidP="00584F77">
      <w:pPr>
        <w:bidi/>
        <w:rPr>
          <w:rFonts w:asciiTheme="majorBidi" w:hAnsiTheme="majorBidi" w:cstheme="majorBidi"/>
          <w:sz w:val="28"/>
          <w:szCs w:val="28"/>
          <w:rtl/>
        </w:rPr>
      </w:pPr>
    </w:p>
    <w:p w:rsidR="00584F77" w:rsidRDefault="00584F77" w:rsidP="00584F77">
      <w:pPr>
        <w:bidi/>
        <w:rPr>
          <w:rFonts w:asciiTheme="majorBidi" w:hAnsiTheme="majorBidi" w:cstheme="majorBidi"/>
          <w:sz w:val="28"/>
          <w:szCs w:val="28"/>
          <w:rtl/>
        </w:rPr>
      </w:pPr>
    </w:p>
    <w:p w:rsidR="00584F77" w:rsidRDefault="00584F77" w:rsidP="00584F77">
      <w:pPr>
        <w:bidi/>
        <w:rPr>
          <w:rFonts w:asciiTheme="majorBidi" w:hAnsiTheme="majorBidi" w:cstheme="majorBidi"/>
          <w:sz w:val="28"/>
          <w:szCs w:val="28"/>
          <w:rtl/>
        </w:rPr>
      </w:pPr>
      <w:r>
        <w:rPr>
          <w:rFonts w:asciiTheme="majorBidi" w:hAnsiTheme="majorBidi" w:cstheme="majorBidi" w:hint="cs"/>
          <w:sz w:val="28"/>
          <w:szCs w:val="28"/>
          <w:rtl/>
        </w:rPr>
        <w:t xml:space="preserve">لإضافة ملاحظة أو نشاط أو إرسال رسالة ذات صلة </w:t>
      </w:r>
      <w:r w:rsidR="00555C42">
        <w:rPr>
          <w:rFonts w:asciiTheme="majorBidi" w:hAnsiTheme="majorBidi" w:cstheme="majorBidi" w:hint="cs"/>
          <w:sz w:val="28"/>
          <w:szCs w:val="28"/>
          <w:rtl/>
        </w:rPr>
        <w:t xml:space="preserve">بالمتطلب، </w:t>
      </w:r>
      <w:r w:rsidR="009E3DDE">
        <w:rPr>
          <w:rFonts w:asciiTheme="majorBidi" w:hAnsiTheme="majorBidi" w:cstheme="majorBidi" w:hint="cs"/>
          <w:sz w:val="28"/>
          <w:szCs w:val="28"/>
          <w:rtl/>
        </w:rPr>
        <w:t>يمكن مدير النظام من</w:t>
      </w:r>
      <w:r w:rsidR="00555C42">
        <w:rPr>
          <w:rFonts w:asciiTheme="majorBidi" w:hAnsiTheme="majorBidi" w:cstheme="majorBidi" w:hint="cs"/>
          <w:sz w:val="28"/>
          <w:szCs w:val="28"/>
          <w:rtl/>
        </w:rPr>
        <w:t xml:space="preserve"> التمرير لأسفل صندوق مستندات الإثبات، ومن ثم الضغط على مفتاح "إرسال رسالة" أو "تسجيل ملاحظة" أو "الأنشطة" أو أيقونة المرفقات.</w:t>
      </w:r>
    </w:p>
    <w:p w:rsidR="00584F77" w:rsidRDefault="00584F77" w:rsidP="00584F77">
      <w:pPr>
        <w:bidi/>
        <w:rPr>
          <w:rFonts w:asciiTheme="majorBidi" w:hAnsiTheme="majorBidi" w:cstheme="majorBidi"/>
          <w:sz w:val="28"/>
          <w:szCs w:val="28"/>
          <w:rtl/>
        </w:rPr>
      </w:pPr>
      <w:r>
        <w:rPr>
          <w:rFonts w:asciiTheme="majorBidi" w:hAnsiTheme="majorBidi" w:cstheme="majorBidi"/>
          <w:noProof/>
          <w:sz w:val="28"/>
          <w:szCs w:val="28"/>
          <w:rtl/>
        </w:rPr>
        <w:drawing>
          <wp:inline distT="0" distB="0" distL="0" distR="0">
            <wp:extent cx="5731510" cy="1953260"/>
            <wp:effectExtent l="0" t="0" r="254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الامتثال - المتطلبات - الاطلاع والتعديل 4.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31510" cy="1953260"/>
                    </a:xfrm>
                    <a:prstGeom prst="rect">
                      <a:avLst/>
                    </a:prstGeom>
                  </pic:spPr>
                </pic:pic>
              </a:graphicData>
            </a:graphic>
          </wp:inline>
        </w:drawing>
      </w: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0E5D5A" w:rsidRDefault="000E5D5A" w:rsidP="000E5D5A">
      <w:pPr>
        <w:bidi/>
        <w:rPr>
          <w:rFonts w:asciiTheme="majorBidi" w:hAnsiTheme="majorBidi" w:cstheme="majorBidi"/>
          <w:sz w:val="28"/>
          <w:szCs w:val="28"/>
          <w:rtl/>
        </w:rPr>
      </w:pPr>
    </w:p>
    <w:p w:rsidR="00D3067E" w:rsidRDefault="00D3067E" w:rsidP="00D3067E">
      <w:pPr>
        <w:bidi/>
        <w:rPr>
          <w:rFonts w:asciiTheme="majorBidi" w:hAnsiTheme="majorBidi" w:cstheme="majorBidi"/>
          <w:sz w:val="28"/>
          <w:szCs w:val="28"/>
          <w:rtl/>
        </w:rPr>
      </w:pPr>
    </w:p>
    <w:p w:rsidR="00D3067E" w:rsidRDefault="00D3067E" w:rsidP="00D3067E">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Default="00EF5329" w:rsidP="00EF5329">
      <w:pPr>
        <w:bidi/>
        <w:rPr>
          <w:rFonts w:asciiTheme="majorBidi" w:hAnsiTheme="majorBidi" w:cstheme="majorBidi"/>
          <w:sz w:val="28"/>
          <w:szCs w:val="28"/>
          <w:rtl/>
        </w:rPr>
      </w:pPr>
    </w:p>
    <w:p w:rsidR="00EF5329" w:rsidRPr="009E6E22" w:rsidRDefault="00EF5329" w:rsidP="00EF5329">
      <w:pPr>
        <w:bidi/>
        <w:rPr>
          <w:rFonts w:asciiTheme="majorBidi" w:hAnsiTheme="majorBidi" w:cstheme="majorBidi"/>
          <w:sz w:val="28"/>
          <w:szCs w:val="28"/>
          <w:rtl/>
        </w:rPr>
      </w:pPr>
    </w:p>
    <w:p w:rsidR="000E5D5A" w:rsidRPr="009E6E22" w:rsidRDefault="000E5D5A" w:rsidP="000E5D5A">
      <w:pPr>
        <w:bidi/>
        <w:jc w:val="center"/>
        <w:rPr>
          <w:rFonts w:asciiTheme="majorBidi" w:hAnsiTheme="majorBidi" w:cstheme="majorBidi"/>
          <w:b/>
          <w:bCs/>
          <w:sz w:val="28"/>
          <w:szCs w:val="28"/>
          <w:rtl/>
          <w:lang w:bidi="ar-EG"/>
        </w:rPr>
      </w:pPr>
      <w:r w:rsidRPr="009E6E22">
        <w:rPr>
          <w:rFonts w:asciiTheme="majorBidi" w:hAnsiTheme="majorBidi" w:cstheme="majorBidi"/>
          <w:b/>
          <w:bCs/>
          <w:sz w:val="28"/>
          <w:szCs w:val="28"/>
          <w:rtl/>
          <w:lang w:bidi="ar-EG"/>
        </w:rPr>
        <w:t>شركة إيجاد التقنية لتقنية المعلومات</w:t>
      </w:r>
    </w:p>
    <w:p w:rsidR="000E5D5A" w:rsidRPr="009E6E22" w:rsidRDefault="000E5D5A" w:rsidP="000E5D5A">
      <w:pPr>
        <w:bidi/>
        <w:jc w:val="center"/>
        <w:rPr>
          <w:rFonts w:asciiTheme="majorBidi" w:hAnsiTheme="majorBidi" w:cstheme="majorBidi"/>
          <w:b/>
          <w:bCs/>
          <w:sz w:val="28"/>
          <w:szCs w:val="28"/>
          <w:rtl/>
          <w:lang w:bidi="ar-EG"/>
        </w:rPr>
      </w:pPr>
    </w:p>
    <w:p w:rsidR="000E5D5A" w:rsidRPr="009E6E22" w:rsidRDefault="000E5D5A" w:rsidP="000E5D5A">
      <w:pPr>
        <w:bidi/>
        <w:jc w:val="center"/>
        <w:rPr>
          <w:rFonts w:asciiTheme="majorBidi" w:hAnsiTheme="majorBidi" w:cstheme="majorBidi"/>
          <w:b/>
          <w:bCs/>
          <w:sz w:val="28"/>
          <w:szCs w:val="28"/>
          <w:rtl/>
          <w:lang w:bidi="ar-EG"/>
        </w:rPr>
      </w:pPr>
      <w:r w:rsidRPr="009E6E22">
        <w:rPr>
          <w:rFonts w:asciiTheme="majorBidi" w:hAnsiTheme="majorBidi" w:cstheme="majorBidi"/>
          <w:b/>
          <w:bCs/>
          <w:sz w:val="28"/>
          <w:szCs w:val="28"/>
          <w:rtl/>
          <w:lang w:bidi="ar-EG"/>
        </w:rPr>
        <w:t>التميز في التحول الرقمي وتوطين التقنية</w:t>
      </w:r>
    </w:p>
    <w:p w:rsidR="000E5D5A" w:rsidRPr="009E6E22" w:rsidRDefault="000E5D5A" w:rsidP="000E5D5A">
      <w:pPr>
        <w:bidi/>
        <w:jc w:val="center"/>
        <w:rPr>
          <w:rFonts w:asciiTheme="majorBidi" w:hAnsiTheme="majorBidi" w:cstheme="majorBidi"/>
          <w:b/>
          <w:bCs/>
          <w:sz w:val="28"/>
          <w:szCs w:val="28"/>
          <w:rtl/>
          <w:lang w:bidi="ar-EG"/>
        </w:rPr>
      </w:pPr>
    </w:p>
    <w:p w:rsidR="000E5D5A" w:rsidRPr="009E6E22" w:rsidRDefault="000E5D5A" w:rsidP="000E5D5A">
      <w:pPr>
        <w:bidi/>
        <w:jc w:val="both"/>
        <w:rPr>
          <w:rFonts w:asciiTheme="majorBidi" w:hAnsiTheme="majorBidi" w:cstheme="majorBidi"/>
          <w:sz w:val="28"/>
          <w:szCs w:val="28"/>
          <w:rtl/>
          <w:lang w:bidi="ar-EG"/>
        </w:rPr>
      </w:pPr>
    </w:p>
    <w:p w:rsidR="000E5D5A" w:rsidRPr="009E6E22" w:rsidRDefault="000E5D5A" w:rsidP="000E5D5A">
      <w:pPr>
        <w:bidi/>
        <w:rPr>
          <w:rFonts w:asciiTheme="majorBidi" w:hAnsiTheme="majorBidi" w:cstheme="majorBidi"/>
          <w:sz w:val="28"/>
          <w:szCs w:val="28"/>
        </w:rPr>
      </w:pPr>
    </w:p>
    <w:p w:rsidR="007E5503" w:rsidRPr="000E5D5A" w:rsidRDefault="007E5503" w:rsidP="000E5D5A">
      <w:pPr>
        <w:bidi/>
        <w:rPr>
          <w:lang w:bidi="ar-EG"/>
        </w:rPr>
      </w:pPr>
    </w:p>
    <w:sectPr w:rsidR="007E5503" w:rsidRPr="000E5D5A" w:rsidSect="00B03729">
      <w:headerReference w:type="default" r:id="rId55"/>
      <w:footerReference w:type="default" r:id="rId56"/>
      <w:pgSz w:w="11906" w:h="16838"/>
      <w:pgMar w:top="452" w:right="1440" w:bottom="1440" w:left="1440" w:header="1984"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7721" w:rsidRDefault="00FF7721">
      <w:pPr>
        <w:spacing w:after="0" w:line="240" w:lineRule="auto"/>
      </w:pPr>
      <w:r>
        <w:separator/>
      </w:r>
    </w:p>
  </w:endnote>
  <w:endnote w:type="continuationSeparator" w:id="0">
    <w:p w:rsidR="00FF7721" w:rsidRDefault="00FF7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9904088"/>
      <w:docPartObj>
        <w:docPartGallery w:val="Page Numbers (Bottom of Page)"/>
        <w:docPartUnique/>
      </w:docPartObj>
    </w:sdtPr>
    <w:sdtEndPr>
      <w:rPr>
        <w:noProof/>
      </w:rPr>
    </w:sdtEndPr>
    <w:sdtContent>
      <w:p w:rsidR="00880902" w:rsidRDefault="00880902">
        <w:pPr>
          <w:pStyle w:val="Footer"/>
          <w:jc w:val="center"/>
        </w:pPr>
        <w:r>
          <w:fldChar w:fldCharType="begin"/>
        </w:r>
        <w:r>
          <w:instrText xml:space="preserve"> PAGE   \* MERGEFORMAT </w:instrText>
        </w:r>
        <w:r>
          <w:fldChar w:fldCharType="separate"/>
        </w:r>
        <w:r w:rsidR="009E3DDE">
          <w:rPr>
            <w:noProof/>
          </w:rPr>
          <w:t>36</w:t>
        </w:r>
        <w:r>
          <w:rPr>
            <w:noProof/>
          </w:rPr>
          <w:fldChar w:fldCharType="end"/>
        </w:r>
      </w:p>
    </w:sdtContent>
  </w:sdt>
  <w:p w:rsidR="00B03729" w:rsidRPr="00302D7F" w:rsidRDefault="00B03729" w:rsidP="00B03729">
    <w:pPr>
      <w:pStyle w:val="Footer"/>
      <w:ind w:hanging="144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7721" w:rsidRDefault="00FF7721">
      <w:pPr>
        <w:spacing w:after="0" w:line="240" w:lineRule="auto"/>
      </w:pPr>
      <w:r>
        <w:separator/>
      </w:r>
    </w:p>
  </w:footnote>
  <w:footnote w:type="continuationSeparator" w:id="0">
    <w:p w:rsidR="00FF7721" w:rsidRDefault="00FF7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729" w:rsidRPr="001B6A39" w:rsidRDefault="00B03729" w:rsidP="00B03729">
    <w:pPr>
      <w:pStyle w:val="Header"/>
      <w:tabs>
        <w:tab w:val="left" w:pos="8647"/>
      </w:tabs>
      <w:ind w:left="-1440"/>
    </w:pPr>
    <w:r>
      <w:rPr>
        <w:noProof/>
      </w:rPr>
      <w:drawing>
        <wp:anchor distT="0" distB="0" distL="114300" distR="114300" simplePos="0" relativeHeight="251659264" behindDoc="0" locked="0" layoutInCell="1" allowOverlap="1" wp14:anchorId="2D8A9869" wp14:editId="3905B99B">
          <wp:simplePos x="0" y="0"/>
          <wp:positionH relativeFrom="column">
            <wp:posOffset>4284166</wp:posOffset>
          </wp:positionH>
          <wp:positionV relativeFrom="paragraph">
            <wp:posOffset>-589915</wp:posOffset>
          </wp:positionV>
          <wp:extent cx="1980189" cy="646019"/>
          <wp:effectExtent l="0" t="0" r="127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29064" name="Picture 275429064"/>
                  <pic:cNvPicPr/>
                </pic:nvPicPr>
                <pic:blipFill>
                  <a:blip r:embed="rId1">
                    <a:extLst>
                      <a:ext uri="{28A0092B-C50C-407E-A947-70E740481C1C}">
                        <a14:useLocalDpi xmlns:a14="http://schemas.microsoft.com/office/drawing/2010/main" val="0"/>
                      </a:ext>
                    </a:extLst>
                  </a:blip>
                  <a:stretch>
                    <a:fillRect/>
                  </a:stretch>
                </pic:blipFill>
                <pic:spPr>
                  <a:xfrm>
                    <a:off x="0" y="0"/>
                    <a:ext cx="1980189" cy="64601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BAE3166" wp14:editId="54A9D179">
          <wp:simplePos x="0" y="0"/>
          <wp:positionH relativeFrom="column">
            <wp:posOffset>-914400</wp:posOffset>
          </wp:positionH>
          <wp:positionV relativeFrom="paragraph">
            <wp:posOffset>-1323975</wp:posOffset>
          </wp:positionV>
          <wp:extent cx="1143000" cy="2132965"/>
          <wp:effectExtent l="0" t="0" r="0" b="635"/>
          <wp:wrapSquare wrapText="bothSides"/>
          <wp:docPr id="2" name="Picture 2" descr="A computer screen shot of a net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081777" name="Picture 2" descr="A computer screen shot of a network&#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143000" cy="21329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260BB"/>
    <w:multiLevelType w:val="hybridMultilevel"/>
    <w:tmpl w:val="48E62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68D7CA8"/>
    <w:multiLevelType w:val="hybridMultilevel"/>
    <w:tmpl w:val="0F4427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0775611"/>
    <w:multiLevelType w:val="hybridMultilevel"/>
    <w:tmpl w:val="043E1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5922BD6"/>
    <w:multiLevelType w:val="hybridMultilevel"/>
    <w:tmpl w:val="F362B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00B02"/>
    <w:multiLevelType w:val="hybridMultilevel"/>
    <w:tmpl w:val="F22ADC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EA8537A"/>
    <w:multiLevelType w:val="hybridMultilevel"/>
    <w:tmpl w:val="5D6C4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F5712FA"/>
    <w:multiLevelType w:val="hybridMultilevel"/>
    <w:tmpl w:val="778EF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2927989"/>
    <w:multiLevelType w:val="hybridMultilevel"/>
    <w:tmpl w:val="91642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01334F"/>
    <w:multiLevelType w:val="hybridMultilevel"/>
    <w:tmpl w:val="18A621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7171FF8"/>
    <w:multiLevelType w:val="hybridMultilevel"/>
    <w:tmpl w:val="2BB07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79C2A87"/>
    <w:multiLevelType w:val="hybridMultilevel"/>
    <w:tmpl w:val="75024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9BB01D8"/>
    <w:multiLevelType w:val="hybridMultilevel"/>
    <w:tmpl w:val="D0108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3E26D4"/>
    <w:multiLevelType w:val="hybridMultilevel"/>
    <w:tmpl w:val="7388A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A657026"/>
    <w:multiLevelType w:val="hybridMultilevel"/>
    <w:tmpl w:val="7624CC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C030392"/>
    <w:multiLevelType w:val="hybridMultilevel"/>
    <w:tmpl w:val="2A903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3A37B05"/>
    <w:multiLevelType w:val="hybridMultilevel"/>
    <w:tmpl w:val="60A62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0E70BC"/>
    <w:multiLevelType w:val="hybridMultilevel"/>
    <w:tmpl w:val="74566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2C52708"/>
    <w:multiLevelType w:val="hybridMultilevel"/>
    <w:tmpl w:val="4EF0D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5EDD10E1"/>
    <w:multiLevelType w:val="hybridMultilevel"/>
    <w:tmpl w:val="7730F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1461066"/>
    <w:multiLevelType w:val="hybridMultilevel"/>
    <w:tmpl w:val="98AEC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39B4FD1"/>
    <w:multiLevelType w:val="hybridMultilevel"/>
    <w:tmpl w:val="9D5AF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6364F7D"/>
    <w:multiLevelType w:val="hybridMultilevel"/>
    <w:tmpl w:val="885CC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68C3560"/>
    <w:multiLevelType w:val="hybridMultilevel"/>
    <w:tmpl w:val="9E48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B7320C"/>
    <w:multiLevelType w:val="hybridMultilevel"/>
    <w:tmpl w:val="6FD01D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CFA5F04"/>
    <w:multiLevelType w:val="hybridMultilevel"/>
    <w:tmpl w:val="C0F61D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DDD691E"/>
    <w:multiLevelType w:val="hybridMultilevel"/>
    <w:tmpl w:val="F6D4B7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EAC6D2F"/>
    <w:multiLevelType w:val="hybridMultilevel"/>
    <w:tmpl w:val="DDB27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8"/>
  </w:num>
  <w:num w:numId="4">
    <w:abstractNumId w:val="18"/>
  </w:num>
  <w:num w:numId="5">
    <w:abstractNumId w:val="17"/>
  </w:num>
  <w:num w:numId="6">
    <w:abstractNumId w:val="12"/>
  </w:num>
  <w:num w:numId="7">
    <w:abstractNumId w:val="5"/>
  </w:num>
  <w:num w:numId="8">
    <w:abstractNumId w:val="23"/>
  </w:num>
  <w:num w:numId="9">
    <w:abstractNumId w:val="13"/>
  </w:num>
  <w:num w:numId="10">
    <w:abstractNumId w:val="26"/>
  </w:num>
  <w:num w:numId="11">
    <w:abstractNumId w:val="14"/>
  </w:num>
  <w:num w:numId="12">
    <w:abstractNumId w:val="25"/>
  </w:num>
  <w:num w:numId="13">
    <w:abstractNumId w:val="21"/>
  </w:num>
  <w:num w:numId="14">
    <w:abstractNumId w:val="4"/>
  </w:num>
  <w:num w:numId="15">
    <w:abstractNumId w:val="0"/>
  </w:num>
  <w:num w:numId="16">
    <w:abstractNumId w:val="1"/>
  </w:num>
  <w:num w:numId="17">
    <w:abstractNumId w:val="24"/>
  </w:num>
  <w:num w:numId="18">
    <w:abstractNumId w:val="2"/>
  </w:num>
  <w:num w:numId="19">
    <w:abstractNumId w:val="16"/>
  </w:num>
  <w:num w:numId="20">
    <w:abstractNumId w:val="19"/>
  </w:num>
  <w:num w:numId="21">
    <w:abstractNumId w:val="20"/>
  </w:num>
  <w:num w:numId="22">
    <w:abstractNumId w:val="9"/>
  </w:num>
  <w:num w:numId="23">
    <w:abstractNumId w:val="11"/>
  </w:num>
  <w:num w:numId="24">
    <w:abstractNumId w:val="7"/>
  </w:num>
  <w:num w:numId="25">
    <w:abstractNumId w:val="3"/>
  </w:num>
  <w:num w:numId="26">
    <w:abstractNumId w:val="22"/>
  </w:num>
  <w:num w:numId="27">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02A0"/>
    <w:rsid w:val="00003A13"/>
    <w:rsid w:val="0001518B"/>
    <w:rsid w:val="00026A40"/>
    <w:rsid w:val="00032E4D"/>
    <w:rsid w:val="00032F69"/>
    <w:rsid w:val="000A72EF"/>
    <w:rsid w:val="000D44D0"/>
    <w:rsid w:val="000E532F"/>
    <w:rsid w:val="000E5D5A"/>
    <w:rsid w:val="001369C7"/>
    <w:rsid w:val="0015255C"/>
    <w:rsid w:val="0017234F"/>
    <w:rsid w:val="00172F43"/>
    <w:rsid w:val="0018463D"/>
    <w:rsid w:val="001B13FA"/>
    <w:rsid w:val="001B39F3"/>
    <w:rsid w:val="001D07E3"/>
    <w:rsid w:val="001D78E0"/>
    <w:rsid w:val="001E2F73"/>
    <w:rsid w:val="001F6B96"/>
    <w:rsid w:val="00205424"/>
    <w:rsid w:val="00226E2C"/>
    <w:rsid w:val="00227782"/>
    <w:rsid w:val="00232866"/>
    <w:rsid w:val="002420D8"/>
    <w:rsid w:val="002428CA"/>
    <w:rsid w:val="00262F70"/>
    <w:rsid w:val="00270F0B"/>
    <w:rsid w:val="00283BF5"/>
    <w:rsid w:val="00292AFA"/>
    <w:rsid w:val="002A74A6"/>
    <w:rsid w:val="00327C8F"/>
    <w:rsid w:val="00330967"/>
    <w:rsid w:val="00342D47"/>
    <w:rsid w:val="003439D8"/>
    <w:rsid w:val="00360B6E"/>
    <w:rsid w:val="0037132A"/>
    <w:rsid w:val="003B4D0D"/>
    <w:rsid w:val="003D4ABB"/>
    <w:rsid w:val="003E060B"/>
    <w:rsid w:val="003E5A0E"/>
    <w:rsid w:val="00410A3A"/>
    <w:rsid w:val="00421A5A"/>
    <w:rsid w:val="00422A24"/>
    <w:rsid w:val="00432F00"/>
    <w:rsid w:val="00436EAA"/>
    <w:rsid w:val="004535B5"/>
    <w:rsid w:val="00471839"/>
    <w:rsid w:val="004B3B5F"/>
    <w:rsid w:val="004B58B7"/>
    <w:rsid w:val="004B6FA3"/>
    <w:rsid w:val="004C0422"/>
    <w:rsid w:val="00526E67"/>
    <w:rsid w:val="00542A0F"/>
    <w:rsid w:val="00543CA8"/>
    <w:rsid w:val="005447E8"/>
    <w:rsid w:val="00555C42"/>
    <w:rsid w:val="005600C4"/>
    <w:rsid w:val="005745FE"/>
    <w:rsid w:val="00584F77"/>
    <w:rsid w:val="005B01C7"/>
    <w:rsid w:val="005B05E9"/>
    <w:rsid w:val="005C32F8"/>
    <w:rsid w:val="005C495E"/>
    <w:rsid w:val="005C62B6"/>
    <w:rsid w:val="005F2104"/>
    <w:rsid w:val="0062598A"/>
    <w:rsid w:val="006612F2"/>
    <w:rsid w:val="00664A11"/>
    <w:rsid w:val="00681DEA"/>
    <w:rsid w:val="006E306B"/>
    <w:rsid w:val="006F49D2"/>
    <w:rsid w:val="00755991"/>
    <w:rsid w:val="00790079"/>
    <w:rsid w:val="007C6209"/>
    <w:rsid w:val="007C6866"/>
    <w:rsid w:val="007E5503"/>
    <w:rsid w:val="00860305"/>
    <w:rsid w:val="00864FBB"/>
    <w:rsid w:val="00880902"/>
    <w:rsid w:val="008C0821"/>
    <w:rsid w:val="008E43F8"/>
    <w:rsid w:val="0090379F"/>
    <w:rsid w:val="00904D49"/>
    <w:rsid w:val="0093334F"/>
    <w:rsid w:val="00963399"/>
    <w:rsid w:val="0096367F"/>
    <w:rsid w:val="009A2042"/>
    <w:rsid w:val="009B55C5"/>
    <w:rsid w:val="009E3DDE"/>
    <w:rsid w:val="009E7CC3"/>
    <w:rsid w:val="009F7E2B"/>
    <w:rsid w:val="00A002A0"/>
    <w:rsid w:val="00A07724"/>
    <w:rsid w:val="00A177E8"/>
    <w:rsid w:val="00A360CA"/>
    <w:rsid w:val="00A72DDF"/>
    <w:rsid w:val="00A84F6D"/>
    <w:rsid w:val="00AC0569"/>
    <w:rsid w:val="00B03729"/>
    <w:rsid w:val="00B0696C"/>
    <w:rsid w:val="00B44FED"/>
    <w:rsid w:val="00B57C03"/>
    <w:rsid w:val="00B6500B"/>
    <w:rsid w:val="00B77568"/>
    <w:rsid w:val="00BB0408"/>
    <w:rsid w:val="00BC7014"/>
    <w:rsid w:val="00BD3BFD"/>
    <w:rsid w:val="00BF407A"/>
    <w:rsid w:val="00C049AA"/>
    <w:rsid w:val="00C1761D"/>
    <w:rsid w:val="00C33720"/>
    <w:rsid w:val="00C42B38"/>
    <w:rsid w:val="00CA42C0"/>
    <w:rsid w:val="00CA58F6"/>
    <w:rsid w:val="00CB77C0"/>
    <w:rsid w:val="00CE0179"/>
    <w:rsid w:val="00D3067E"/>
    <w:rsid w:val="00D30D46"/>
    <w:rsid w:val="00D57740"/>
    <w:rsid w:val="00D64440"/>
    <w:rsid w:val="00D64F20"/>
    <w:rsid w:val="00DA30B2"/>
    <w:rsid w:val="00DA357B"/>
    <w:rsid w:val="00DB0682"/>
    <w:rsid w:val="00DC41E6"/>
    <w:rsid w:val="00DD3032"/>
    <w:rsid w:val="00E0373B"/>
    <w:rsid w:val="00E32EB5"/>
    <w:rsid w:val="00EA2FA4"/>
    <w:rsid w:val="00ED2F5B"/>
    <w:rsid w:val="00EF5329"/>
    <w:rsid w:val="00F05888"/>
    <w:rsid w:val="00F529A2"/>
    <w:rsid w:val="00F65017"/>
    <w:rsid w:val="00FA382E"/>
    <w:rsid w:val="00FA6DFE"/>
    <w:rsid w:val="00FA724B"/>
    <w:rsid w:val="00FC305A"/>
    <w:rsid w:val="00FF77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644F7"/>
  <w15:chartTrackingRefBased/>
  <w15:docId w15:val="{19A6DC68-4219-491A-B607-271CFAB1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D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6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E67"/>
  </w:style>
  <w:style w:type="paragraph" w:styleId="Footer">
    <w:name w:val="footer"/>
    <w:basedOn w:val="Normal"/>
    <w:link w:val="FooterChar"/>
    <w:uiPriority w:val="99"/>
    <w:unhideWhenUsed/>
    <w:rsid w:val="00526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6E67"/>
  </w:style>
  <w:style w:type="paragraph" w:styleId="ListParagraph">
    <w:name w:val="List Paragraph"/>
    <w:basedOn w:val="Normal"/>
    <w:uiPriority w:val="34"/>
    <w:qFormat/>
    <w:rsid w:val="00526E67"/>
    <w:pPr>
      <w:ind w:left="720"/>
      <w:contextualSpacing/>
    </w:pPr>
  </w:style>
  <w:style w:type="character" w:styleId="Hyperlink">
    <w:name w:val="Hyperlink"/>
    <w:basedOn w:val="DefaultParagraphFont"/>
    <w:uiPriority w:val="99"/>
    <w:unhideWhenUsed/>
    <w:rsid w:val="00526E67"/>
    <w:rPr>
      <w:color w:val="0563C1" w:themeColor="hyperlink"/>
      <w:u w:val="single"/>
    </w:rPr>
  </w:style>
  <w:style w:type="table" w:styleId="TableGrid">
    <w:name w:val="Table Grid"/>
    <w:basedOn w:val="TableNormal"/>
    <w:uiPriority w:val="39"/>
    <w:rsid w:val="005B01C7"/>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802163">
      <w:bodyDiv w:val="1"/>
      <w:marLeft w:val="0"/>
      <w:marRight w:val="0"/>
      <w:marTop w:val="0"/>
      <w:marBottom w:val="0"/>
      <w:divBdr>
        <w:top w:val="none" w:sz="0" w:space="0" w:color="auto"/>
        <w:left w:val="none" w:sz="0" w:space="0" w:color="auto"/>
        <w:bottom w:val="none" w:sz="0" w:space="0" w:color="auto"/>
        <w:right w:val="none" w:sz="0" w:space="0" w:color="auto"/>
      </w:divBdr>
    </w:div>
    <w:div w:id="532810594">
      <w:bodyDiv w:val="1"/>
      <w:marLeft w:val="0"/>
      <w:marRight w:val="0"/>
      <w:marTop w:val="0"/>
      <w:marBottom w:val="0"/>
      <w:divBdr>
        <w:top w:val="none" w:sz="0" w:space="0" w:color="auto"/>
        <w:left w:val="none" w:sz="0" w:space="0" w:color="auto"/>
        <w:bottom w:val="none" w:sz="0" w:space="0" w:color="auto"/>
        <w:right w:val="none" w:sz="0" w:space="0" w:color="auto"/>
      </w:divBdr>
    </w:div>
    <w:div w:id="674957732">
      <w:bodyDiv w:val="1"/>
      <w:marLeft w:val="0"/>
      <w:marRight w:val="0"/>
      <w:marTop w:val="0"/>
      <w:marBottom w:val="0"/>
      <w:divBdr>
        <w:top w:val="none" w:sz="0" w:space="0" w:color="auto"/>
        <w:left w:val="none" w:sz="0" w:space="0" w:color="auto"/>
        <w:bottom w:val="none" w:sz="0" w:space="0" w:color="auto"/>
        <w:right w:val="none" w:sz="0" w:space="0" w:color="auto"/>
      </w:divBdr>
    </w:div>
    <w:div w:id="881163578">
      <w:bodyDiv w:val="1"/>
      <w:marLeft w:val="0"/>
      <w:marRight w:val="0"/>
      <w:marTop w:val="0"/>
      <w:marBottom w:val="0"/>
      <w:divBdr>
        <w:top w:val="none" w:sz="0" w:space="0" w:color="auto"/>
        <w:left w:val="none" w:sz="0" w:space="0" w:color="auto"/>
        <w:bottom w:val="none" w:sz="0" w:space="0" w:color="auto"/>
        <w:right w:val="none" w:sz="0" w:space="0" w:color="auto"/>
      </w:divBdr>
    </w:div>
    <w:div w:id="961612806">
      <w:bodyDiv w:val="1"/>
      <w:marLeft w:val="0"/>
      <w:marRight w:val="0"/>
      <w:marTop w:val="0"/>
      <w:marBottom w:val="0"/>
      <w:divBdr>
        <w:top w:val="none" w:sz="0" w:space="0" w:color="auto"/>
        <w:left w:val="none" w:sz="0" w:space="0" w:color="auto"/>
        <w:bottom w:val="none" w:sz="0" w:space="0" w:color="auto"/>
        <w:right w:val="none" w:sz="0" w:space="0" w:color="auto"/>
      </w:divBdr>
    </w:div>
    <w:div w:id="1131555281">
      <w:bodyDiv w:val="1"/>
      <w:marLeft w:val="0"/>
      <w:marRight w:val="0"/>
      <w:marTop w:val="0"/>
      <w:marBottom w:val="0"/>
      <w:divBdr>
        <w:top w:val="none" w:sz="0" w:space="0" w:color="auto"/>
        <w:left w:val="none" w:sz="0" w:space="0" w:color="auto"/>
        <w:bottom w:val="none" w:sz="0" w:space="0" w:color="auto"/>
        <w:right w:val="none" w:sz="0" w:space="0" w:color="auto"/>
      </w:divBdr>
    </w:div>
    <w:div w:id="1219702689">
      <w:bodyDiv w:val="1"/>
      <w:marLeft w:val="0"/>
      <w:marRight w:val="0"/>
      <w:marTop w:val="0"/>
      <w:marBottom w:val="0"/>
      <w:divBdr>
        <w:top w:val="none" w:sz="0" w:space="0" w:color="auto"/>
        <w:left w:val="none" w:sz="0" w:space="0" w:color="auto"/>
        <w:bottom w:val="none" w:sz="0" w:space="0" w:color="auto"/>
        <w:right w:val="none" w:sz="0" w:space="0" w:color="auto"/>
      </w:divBdr>
    </w:div>
    <w:div w:id="132404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header" Target="head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footer" Target="footer1.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fontTable" Target="fontTable.xml"/><Relationship Id="rId10" Type="http://schemas.openxmlformats.org/officeDocument/2006/relationships/image" Target="media/image4.jp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s>
</file>

<file path=word/_rels/head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4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4858</TotalTime>
  <Pages>1</Pages>
  <Words>2524</Words>
  <Characters>14391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EJAD TECH</dc:creator>
  <cp:keywords/>
  <dc:description/>
  <cp:lastModifiedBy>EJAD TECH</cp:lastModifiedBy>
  <cp:revision>45</cp:revision>
  <dcterms:created xsi:type="dcterms:W3CDTF">2024-11-05T14:45:00Z</dcterms:created>
  <dcterms:modified xsi:type="dcterms:W3CDTF">2025-05-21T12:08:00Z</dcterms:modified>
</cp:coreProperties>
</file>